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73D" w:rsidRDefault="0056573D" w:rsidP="00301077">
      <w:pPr>
        <w:tabs>
          <w:tab w:val="left" w:pos="9360"/>
        </w:tabs>
        <w:spacing w:line="252" w:lineRule="auto"/>
        <w:ind w:right="-5" w:hanging="360"/>
        <w:jc w:val="center"/>
        <w:rPr>
          <w:noProof/>
        </w:rPr>
      </w:pPr>
    </w:p>
    <w:p w:rsidR="00301077" w:rsidRPr="00E77FAE" w:rsidRDefault="009A5288" w:rsidP="00301077">
      <w:pPr>
        <w:tabs>
          <w:tab w:val="left" w:pos="9360"/>
        </w:tabs>
        <w:spacing w:line="252" w:lineRule="auto"/>
        <w:ind w:right="-5" w:hanging="36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Дергачевский" style="width:45.5pt;height:59.1pt;visibility:visible">
            <v:imagedata r:id="rId9" o:title="Дергачевский"/>
          </v:shape>
        </w:pict>
      </w:r>
    </w:p>
    <w:p w:rsidR="00301077" w:rsidRPr="00E77FAE" w:rsidRDefault="00D86C37" w:rsidP="00D86C37">
      <w:pPr>
        <w:pStyle w:val="1"/>
        <w:jc w:val="left"/>
        <w:rPr>
          <w:sz w:val="24"/>
        </w:rPr>
      </w:pPr>
      <w:r w:rsidRPr="00E77FAE">
        <w:rPr>
          <w:sz w:val="24"/>
        </w:rPr>
        <w:t xml:space="preserve">                                                             </w:t>
      </w:r>
      <w:r w:rsidR="00301077" w:rsidRPr="00E77FAE">
        <w:rPr>
          <w:sz w:val="24"/>
        </w:rPr>
        <w:t xml:space="preserve">  СОБРАНИЕ</w:t>
      </w:r>
    </w:p>
    <w:p w:rsidR="00301077" w:rsidRPr="00E77FAE" w:rsidRDefault="00301077" w:rsidP="00301077">
      <w:pPr>
        <w:jc w:val="center"/>
        <w:rPr>
          <w:b/>
          <w:bCs/>
        </w:rPr>
      </w:pPr>
      <w:r w:rsidRPr="00E77FAE">
        <w:rPr>
          <w:b/>
          <w:bCs/>
        </w:rPr>
        <w:t>ДЕРГАЧЕВСКОГО МУНИЦИПАЛЬНОГО РАЙОНА</w:t>
      </w:r>
    </w:p>
    <w:p w:rsidR="00301077" w:rsidRPr="00E77FAE" w:rsidRDefault="00301077" w:rsidP="00301077">
      <w:pPr>
        <w:pBdr>
          <w:bottom w:val="double" w:sz="12" w:space="0" w:color="auto"/>
        </w:pBdr>
        <w:jc w:val="center"/>
        <w:rPr>
          <w:b/>
          <w:bCs/>
        </w:rPr>
      </w:pPr>
      <w:r w:rsidRPr="00E77FAE">
        <w:rPr>
          <w:b/>
          <w:bCs/>
        </w:rPr>
        <w:t>САРАТОВСКОЙ ОБЛАСТИ</w:t>
      </w:r>
    </w:p>
    <w:p w:rsidR="00301077" w:rsidRPr="00E77FAE" w:rsidRDefault="00301077" w:rsidP="003010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80"/>
        </w:tabs>
        <w:rPr>
          <w:sz w:val="20"/>
          <w:szCs w:val="20"/>
          <w:u w:val="single"/>
        </w:rPr>
      </w:pPr>
      <w:r w:rsidRPr="00E77FAE">
        <w:rPr>
          <w:sz w:val="20"/>
          <w:szCs w:val="20"/>
        </w:rPr>
        <w:t xml:space="preserve"> </w:t>
      </w:r>
      <w:r w:rsidR="0094711E" w:rsidRPr="00E77FAE">
        <w:rPr>
          <w:sz w:val="20"/>
          <w:szCs w:val="20"/>
          <w:u w:val="single"/>
        </w:rPr>
        <w:t>19.12.2016 г. № 06-29</w:t>
      </w:r>
      <w:r w:rsidRPr="00E77FAE">
        <w:rPr>
          <w:sz w:val="20"/>
          <w:szCs w:val="20"/>
        </w:rPr>
        <w:t xml:space="preserve">                                                                        </w:t>
      </w:r>
      <w:r w:rsidR="00332347" w:rsidRPr="00E77FAE">
        <w:rPr>
          <w:sz w:val="20"/>
          <w:szCs w:val="20"/>
        </w:rPr>
        <w:t xml:space="preserve">          </w:t>
      </w:r>
      <w:r w:rsidRPr="00E77FAE">
        <w:rPr>
          <w:sz w:val="20"/>
          <w:szCs w:val="20"/>
        </w:rPr>
        <w:t xml:space="preserve">       </w:t>
      </w:r>
      <w:r w:rsidRPr="00E77FAE">
        <w:rPr>
          <w:sz w:val="20"/>
          <w:szCs w:val="20"/>
        </w:rPr>
        <w:tab/>
        <w:t xml:space="preserve"> 413440 Саратовская область</w:t>
      </w:r>
    </w:p>
    <w:p w:rsidR="00301077" w:rsidRPr="00E77FAE" w:rsidRDefault="00301077" w:rsidP="00301077">
      <w:pPr>
        <w:rPr>
          <w:sz w:val="20"/>
          <w:szCs w:val="20"/>
        </w:rPr>
      </w:pPr>
      <w:r w:rsidRPr="00E77FAE">
        <w:rPr>
          <w:sz w:val="20"/>
          <w:szCs w:val="20"/>
        </w:rPr>
        <w:t xml:space="preserve">                                                 </w:t>
      </w:r>
      <w:r w:rsidRPr="00E77FAE">
        <w:rPr>
          <w:sz w:val="20"/>
          <w:szCs w:val="20"/>
        </w:rPr>
        <w:tab/>
        <w:t xml:space="preserve">                                                                       </w:t>
      </w:r>
      <w:proofErr w:type="gramStart"/>
      <w:r w:rsidRPr="00E77FAE">
        <w:rPr>
          <w:sz w:val="20"/>
          <w:szCs w:val="20"/>
        </w:rPr>
        <w:t>р</w:t>
      </w:r>
      <w:proofErr w:type="gramEnd"/>
      <w:r w:rsidRPr="00E77FAE">
        <w:rPr>
          <w:sz w:val="20"/>
          <w:szCs w:val="20"/>
        </w:rPr>
        <w:t>\п  Дергачи, ул. М.Горького,4</w:t>
      </w:r>
    </w:p>
    <w:p w:rsidR="00301077" w:rsidRPr="00E77FAE" w:rsidRDefault="00301077" w:rsidP="00301077">
      <w:pPr>
        <w:rPr>
          <w:sz w:val="20"/>
          <w:szCs w:val="20"/>
        </w:rPr>
      </w:pPr>
      <w:r w:rsidRPr="00E77FAE">
        <w:rPr>
          <w:sz w:val="20"/>
          <w:szCs w:val="20"/>
        </w:rPr>
        <w:t xml:space="preserve">                                                                      </w:t>
      </w:r>
      <w:r w:rsidRPr="00E77FAE">
        <w:rPr>
          <w:sz w:val="20"/>
          <w:szCs w:val="20"/>
        </w:rPr>
        <w:tab/>
      </w:r>
      <w:r w:rsidRPr="00E77FAE">
        <w:rPr>
          <w:sz w:val="20"/>
          <w:szCs w:val="20"/>
        </w:rPr>
        <w:tab/>
        <w:t xml:space="preserve">  </w:t>
      </w:r>
      <w:r w:rsidRPr="00E77FAE">
        <w:rPr>
          <w:sz w:val="20"/>
          <w:szCs w:val="20"/>
        </w:rPr>
        <w:tab/>
        <w:t xml:space="preserve">                             тел: </w:t>
      </w:r>
      <w:r w:rsidRPr="00E77FAE">
        <w:rPr>
          <w:sz w:val="20"/>
          <w:szCs w:val="20"/>
        </w:rPr>
        <w:tab/>
        <w:t>(845-63) 2-91-33</w:t>
      </w:r>
    </w:p>
    <w:p w:rsidR="00301077" w:rsidRPr="00E77FAE" w:rsidRDefault="00301077" w:rsidP="00301077">
      <w:pPr>
        <w:rPr>
          <w:sz w:val="20"/>
          <w:szCs w:val="20"/>
        </w:rPr>
      </w:pPr>
      <w:r w:rsidRPr="00E77FAE">
        <w:rPr>
          <w:sz w:val="20"/>
          <w:szCs w:val="20"/>
        </w:rPr>
        <w:tab/>
      </w:r>
      <w:r w:rsidRPr="00E77FAE">
        <w:rPr>
          <w:sz w:val="20"/>
          <w:szCs w:val="20"/>
        </w:rPr>
        <w:tab/>
      </w:r>
      <w:r w:rsidRPr="00E77FAE">
        <w:rPr>
          <w:sz w:val="20"/>
          <w:szCs w:val="20"/>
        </w:rPr>
        <w:tab/>
      </w:r>
      <w:r w:rsidRPr="00E77FAE">
        <w:rPr>
          <w:sz w:val="20"/>
          <w:szCs w:val="20"/>
        </w:rPr>
        <w:tab/>
      </w:r>
      <w:r w:rsidRPr="00E77FAE">
        <w:rPr>
          <w:sz w:val="20"/>
          <w:szCs w:val="20"/>
        </w:rPr>
        <w:tab/>
      </w:r>
      <w:r w:rsidRPr="00E77FAE">
        <w:rPr>
          <w:sz w:val="20"/>
          <w:szCs w:val="20"/>
        </w:rPr>
        <w:tab/>
      </w:r>
      <w:r w:rsidRPr="00E77FAE">
        <w:rPr>
          <w:sz w:val="20"/>
          <w:szCs w:val="20"/>
        </w:rPr>
        <w:tab/>
      </w:r>
      <w:r w:rsidRPr="00E77FAE">
        <w:rPr>
          <w:sz w:val="20"/>
          <w:szCs w:val="20"/>
        </w:rPr>
        <w:tab/>
      </w:r>
      <w:r w:rsidRPr="00E77FAE">
        <w:rPr>
          <w:sz w:val="20"/>
          <w:szCs w:val="20"/>
        </w:rPr>
        <w:tab/>
        <w:t>факс:</w:t>
      </w:r>
      <w:r w:rsidRPr="00E77FAE">
        <w:rPr>
          <w:sz w:val="20"/>
          <w:szCs w:val="20"/>
        </w:rPr>
        <w:tab/>
        <w:t>(845-63) 2-91-35</w:t>
      </w:r>
    </w:p>
    <w:p w:rsidR="00301077" w:rsidRPr="00E77FAE" w:rsidRDefault="00301077" w:rsidP="00301077">
      <w:pPr>
        <w:rPr>
          <w:sz w:val="20"/>
          <w:szCs w:val="20"/>
        </w:rPr>
      </w:pPr>
    </w:p>
    <w:p w:rsidR="007E3273" w:rsidRPr="00E77FAE" w:rsidRDefault="007E3273" w:rsidP="007E3273">
      <w:pPr>
        <w:pStyle w:val="7"/>
      </w:pPr>
      <w:r w:rsidRPr="00E77FAE">
        <w:t xml:space="preserve">Решение </w:t>
      </w:r>
      <w:r w:rsidR="007C216D" w:rsidRPr="00E77FAE">
        <w:t xml:space="preserve">№ </w:t>
      </w:r>
      <w:r w:rsidR="0094711E" w:rsidRPr="00E77FAE">
        <w:t>06-29</w:t>
      </w:r>
    </w:p>
    <w:p w:rsidR="007C216D" w:rsidRPr="00E77FAE" w:rsidRDefault="00E77FAE" w:rsidP="0094711E">
      <w:pPr>
        <w:ind w:left="-540"/>
        <w:jc w:val="center"/>
        <w:rPr>
          <w:i/>
          <w:iCs/>
          <w:color w:val="000000"/>
        </w:rPr>
      </w:pPr>
      <w:r w:rsidRPr="00E77FAE">
        <w:rPr>
          <w:i/>
          <w:iCs/>
          <w:color w:val="000000"/>
        </w:rPr>
        <w:t>( в редакции решений</w:t>
      </w:r>
      <w:r w:rsidR="00AC2F27">
        <w:rPr>
          <w:i/>
          <w:iCs/>
          <w:color w:val="000000"/>
        </w:rPr>
        <w:t xml:space="preserve"> от 30.12.2016 г. № 07-33,</w:t>
      </w:r>
      <w:r w:rsidR="009B0D91">
        <w:rPr>
          <w:i/>
          <w:iCs/>
          <w:color w:val="000000"/>
        </w:rPr>
        <w:t xml:space="preserve"> от 30.01.2017 г. № 08-40, от 28.02.2017 г. № 09-48</w:t>
      </w:r>
      <w:r w:rsidR="006A09B8" w:rsidRPr="006A09B8">
        <w:t xml:space="preserve"> </w:t>
      </w:r>
      <w:r w:rsidR="006A09B8">
        <w:t xml:space="preserve">, </w:t>
      </w:r>
      <w:r w:rsidR="009B0D91">
        <w:rPr>
          <w:i/>
          <w:iCs/>
          <w:color w:val="000000"/>
        </w:rPr>
        <w:t>от 27</w:t>
      </w:r>
      <w:r w:rsidR="006A09B8" w:rsidRPr="006A09B8">
        <w:rPr>
          <w:i/>
          <w:iCs/>
          <w:color w:val="000000"/>
        </w:rPr>
        <w:t>.0</w:t>
      </w:r>
      <w:r w:rsidR="006A09B8">
        <w:rPr>
          <w:i/>
          <w:iCs/>
          <w:color w:val="000000"/>
        </w:rPr>
        <w:t>3</w:t>
      </w:r>
      <w:r w:rsidR="009B0D91">
        <w:rPr>
          <w:i/>
          <w:iCs/>
          <w:color w:val="000000"/>
        </w:rPr>
        <w:t xml:space="preserve">.2017 г. № 10-58, от </w:t>
      </w:r>
      <w:r w:rsidR="00C80B12">
        <w:rPr>
          <w:i/>
          <w:iCs/>
          <w:color w:val="000000"/>
        </w:rPr>
        <w:t>28</w:t>
      </w:r>
      <w:r w:rsidR="009B0D91">
        <w:rPr>
          <w:i/>
          <w:iCs/>
          <w:color w:val="000000"/>
        </w:rPr>
        <w:t xml:space="preserve">.04.2017г. № </w:t>
      </w:r>
      <w:r w:rsidR="00C80B12">
        <w:rPr>
          <w:i/>
          <w:iCs/>
          <w:color w:val="000000"/>
        </w:rPr>
        <w:t>12-71</w:t>
      </w:r>
      <w:r w:rsidR="009B1859">
        <w:rPr>
          <w:i/>
          <w:iCs/>
          <w:color w:val="000000"/>
        </w:rPr>
        <w:t xml:space="preserve">, от 31.05.2017г. № </w:t>
      </w:r>
      <w:r w:rsidR="007017E1">
        <w:rPr>
          <w:i/>
          <w:iCs/>
          <w:color w:val="000000"/>
        </w:rPr>
        <w:t>13-73, от 29</w:t>
      </w:r>
      <w:r w:rsidR="009B1859">
        <w:rPr>
          <w:i/>
          <w:iCs/>
          <w:color w:val="000000"/>
        </w:rPr>
        <w:t xml:space="preserve">.06.2017г. № </w:t>
      </w:r>
      <w:r w:rsidR="007017E1">
        <w:rPr>
          <w:i/>
          <w:iCs/>
          <w:color w:val="000000"/>
        </w:rPr>
        <w:t xml:space="preserve">14-79, от </w:t>
      </w:r>
      <w:r w:rsidR="009B57D0">
        <w:rPr>
          <w:i/>
          <w:iCs/>
          <w:color w:val="000000"/>
        </w:rPr>
        <w:t>31</w:t>
      </w:r>
      <w:r w:rsidR="007017E1">
        <w:rPr>
          <w:i/>
          <w:iCs/>
          <w:color w:val="000000"/>
        </w:rPr>
        <w:t xml:space="preserve">.07.2017г. № </w:t>
      </w:r>
      <w:r w:rsidR="009B57D0">
        <w:rPr>
          <w:i/>
          <w:iCs/>
          <w:color w:val="000000"/>
        </w:rPr>
        <w:t xml:space="preserve">15-86, </w:t>
      </w:r>
      <w:r w:rsidR="009A5288" w:rsidRPr="009A5288">
        <w:rPr>
          <w:i/>
          <w:iCs/>
          <w:color w:val="000000"/>
        </w:rPr>
        <w:t>от 31 .08.2017г. № 16-92</w:t>
      </w:r>
      <w:r w:rsidR="009A5288">
        <w:rPr>
          <w:i/>
          <w:iCs/>
          <w:color w:val="000000"/>
        </w:rPr>
        <w:t>, от  28</w:t>
      </w:r>
      <w:r w:rsidR="00D5396B" w:rsidRPr="00D5396B">
        <w:rPr>
          <w:i/>
          <w:iCs/>
          <w:color w:val="000000"/>
        </w:rPr>
        <w:t>.0</w:t>
      </w:r>
      <w:r w:rsidR="00D5396B">
        <w:rPr>
          <w:i/>
          <w:iCs/>
          <w:color w:val="000000"/>
        </w:rPr>
        <w:t>9</w:t>
      </w:r>
      <w:r w:rsidR="009A5288">
        <w:rPr>
          <w:i/>
          <w:iCs/>
          <w:color w:val="000000"/>
        </w:rPr>
        <w:t xml:space="preserve">.2017г. № </w:t>
      </w:r>
      <w:bookmarkStart w:id="0" w:name="_GoBack"/>
      <w:bookmarkEnd w:id="0"/>
      <w:r w:rsidR="009A5288">
        <w:rPr>
          <w:i/>
          <w:iCs/>
          <w:color w:val="000000"/>
        </w:rPr>
        <w:t>18-100</w:t>
      </w:r>
      <w:r w:rsidR="00D5396B" w:rsidRPr="00D5396B">
        <w:rPr>
          <w:i/>
          <w:iCs/>
          <w:color w:val="000000"/>
        </w:rPr>
        <w:t>)</w:t>
      </w:r>
    </w:p>
    <w:p w:rsidR="0094711E" w:rsidRPr="00E77FAE" w:rsidRDefault="0094711E" w:rsidP="0094711E">
      <w:pPr>
        <w:ind w:left="-540"/>
        <w:jc w:val="center"/>
        <w:rPr>
          <w:b/>
          <w:bCs/>
        </w:rPr>
      </w:pPr>
    </w:p>
    <w:p w:rsidR="00F83589" w:rsidRPr="00E77FAE" w:rsidRDefault="007E3273" w:rsidP="007E3273">
      <w:pPr>
        <w:ind w:left="-540"/>
        <w:rPr>
          <w:b/>
          <w:bCs/>
        </w:rPr>
      </w:pPr>
      <w:r w:rsidRPr="00E77FAE">
        <w:rPr>
          <w:b/>
          <w:bCs/>
        </w:rPr>
        <w:t xml:space="preserve">О </w:t>
      </w:r>
      <w:r w:rsidR="00A241E6" w:rsidRPr="00E77FAE">
        <w:rPr>
          <w:b/>
          <w:bCs/>
        </w:rPr>
        <w:t>бюджете</w:t>
      </w:r>
    </w:p>
    <w:p w:rsidR="00F83589" w:rsidRPr="00E77FAE" w:rsidRDefault="007E3273" w:rsidP="007E3273">
      <w:pPr>
        <w:ind w:left="-540"/>
        <w:rPr>
          <w:b/>
          <w:bCs/>
        </w:rPr>
      </w:pPr>
      <w:r w:rsidRPr="00E77FAE">
        <w:rPr>
          <w:b/>
          <w:bCs/>
        </w:rPr>
        <w:t>Дергачевского</w:t>
      </w:r>
      <w:r w:rsidR="00F83589" w:rsidRPr="00E77FAE">
        <w:rPr>
          <w:b/>
          <w:bCs/>
        </w:rPr>
        <w:t xml:space="preserve"> </w:t>
      </w:r>
      <w:r w:rsidRPr="00E77FAE">
        <w:rPr>
          <w:b/>
          <w:bCs/>
        </w:rPr>
        <w:t xml:space="preserve">муниципального района </w:t>
      </w:r>
    </w:p>
    <w:p w:rsidR="007E3273" w:rsidRPr="00E77FAE" w:rsidRDefault="007E3273" w:rsidP="009A1599">
      <w:pPr>
        <w:ind w:left="-540"/>
        <w:rPr>
          <w:b/>
          <w:bCs/>
        </w:rPr>
      </w:pPr>
      <w:r w:rsidRPr="00E77FAE">
        <w:rPr>
          <w:b/>
          <w:bCs/>
        </w:rPr>
        <w:t>на</w:t>
      </w:r>
      <w:r w:rsidR="009A1599" w:rsidRPr="00E77FAE">
        <w:rPr>
          <w:b/>
          <w:bCs/>
        </w:rPr>
        <w:t xml:space="preserve"> очередной финансовый </w:t>
      </w:r>
      <w:r w:rsidRPr="00E77FAE">
        <w:rPr>
          <w:b/>
          <w:bCs/>
        </w:rPr>
        <w:t>201</w:t>
      </w:r>
      <w:r w:rsidR="00332347" w:rsidRPr="00E77FAE">
        <w:rPr>
          <w:b/>
          <w:bCs/>
        </w:rPr>
        <w:t>7</w:t>
      </w:r>
      <w:r w:rsidRPr="00E77FAE">
        <w:rPr>
          <w:b/>
          <w:bCs/>
        </w:rPr>
        <w:t xml:space="preserve"> год </w:t>
      </w:r>
    </w:p>
    <w:p w:rsidR="007E3273" w:rsidRPr="00E77FAE" w:rsidRDefault="007E3273" w:rsidP="00E95B11">
      <w:pPr>
        <w:pStyle w:val="ConsPlusNormal"/>
        <w:spacing w:line="228" w:lineRule="auto"/>
        <w:ind w:left="1418" w:hanging="1418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</w:p>
    <w:p w:rsidR="00B82E56" w:rsidRPr="00E77FAE" w:rsidRDefault="00B82E56" w:rsidP="00E67196">
      <w:pPr>
        <w:pStyle w:val="ConsPlusNormal"/>
        <w:spacing w:line="228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7FAE">
        <w:rPr>
          <w:rFonts w:ascii="Times New Roman" w:hAnsi="Times New Roman" w:cs="Times New Roman"/>
          <w:sz w:val="28"/>
          <w:szCs w:val="28"/>
        </w:rPr>
        <w:t xml:space="preserve">      Руководствуясь Федеральным законом от 6 октября 2003 года №131-ФЗ «Об общих принципах организации местного самоуправления в Российской Федерации», Бюджетным кодексом РФ, Уставом Дергачевского муниципального района Саратовской области</w:t>
      </w:r>
      <w:r w:rsidR="001F35BC" w:rsidRPr="00E77FAE">
        <w:rPr>
          <w:rFonts w:ascii="Times New Roman" w:hAnsi="Times New Roman" w:cs="Times New Roman"/>
          <w:sz w:val="28"/>
          <w:szCs w:val="28"/>
        </w:rPr>
        <w:t xml:space="preserve">,  заслушав доклад начальника финансового управления администрации </w:t>
      </w:r>
      <w:proofErr w:type="spellStart"/>
      <w:r w:rsidR="001F35BC" w:rsidRPr="00E77FAE">
        <w:rPr>
          <w:rFonts w:ascii="Times New Roman" w:hAnsi="Times New Roman" w:cs="Times New Roman"/>
          <w:sz w:val="28"/>
          <w:szCs w:val="28"/>
        </w:rPr>
        <w:t>Дергачевского</w:t>
      </w:r>
      <w:proofErr w:type="spellEnd"/>
      <w:r w:rsidR="001F35BC" w:rsidRPr="00E77FAE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0B04B2" w:rsidRPr="00E77FAE">
        <w:rPr>
          <w:rFonts w:ascii="Times New Roman" w:hAnsi="Times New Roman" w:cs="Times New Roman"/>
          <w:sz w:val="28"/>
          <w:szCs w:val="28"/>
        </w:rPr>
        <w:t>Т.М.Бабошкиной</w:t>
      </w:r>
      <w:proofErr w:type="spellEnd"/>
    </w:p>
    <w:p w:rsidR="00B82E56" w:rsidRPr="00E77FAE" w:rsidRDefault="00B82E56" w:rsidP="00E67196">
      <w:pPr>
        <w:pStyle w:val="ConsPlusNormal"/>
        <w:spacing w:line="228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82E56" w:rsidRPr="00E77FAE" w:rsidRDefault="00B82E56" w:rsidP="00B82E56">
      <w:pPr>
        <w:pStyle w:val="ConsPlusNormal"/>
        <w:spacing w:line="228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77FAE">
        <w:rPr>
          <w:rFonts w:ascii="Times New Roman" w:hAnsi="Times New Roman" w:cs="Times New Roman"/>
          <w:b/>
          <w:sz w:val="28"/>
          <w:szCs w:val="28"/>
        </w:rPr>
        <w:t>Собрание решило:</w:t>
      </w:r>
    </w:p>
    <w:p w:rsidR="00B82E56" w:rsidRPr="00E77FAE" w:rsidRDefault="00B82E56" w:rsidP="00B82E56">
      <w:pPr>
        <w:pStyle w:val="ConsPlusNormal"/>
        <w:spacing w:line="228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F35BC" w:rsidRPr="00E77FAE" w:rsidRDefault="00A241E6" w:rsidP="006B46AD">
      <w:pPr>
        <w:pStyle w:val="ConsPlusNormal"/>
        <w:numPr>
          <w:ilvl w:val="0"/>
          <w:numId w:val="6"/>
        </w:numPr>
        <w:spacing w:line="228" w:lineRule="auto"/>
        <w:ind w:left="0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7FAE">
        <w:rPr>
          <w:rFonts w:ascii="Times New Roman" w:hAnsi="Times New Roman" w:cs="Times New Roman"/>
          <w:sz w:val="28"/>
          <w:szCs w:val="28"/>
        </w:rPr>
        <w:t>Утвердить</w:t>
      </w:r>
      <w:r w:rsidR="001F35BC" w:rsidRPr="00E77FAE">
        <w:rPr>
          <w:rFonts w:ascii="Times New Roman" w:hAnsi="Times New Roman" w:cs="Times New Roman"/>
          <w:sz w:val="28"/>
          <w:szCs w:val="28"/>
        </w:rPr>
        <w:t xml:space="preserve"> бюджет Дергачевского муниципального района на </w:t>
      </w:r>
      <w:r w:rsidR="00F83589" w:rsidRPr="00E77FAE">
        <w:rPr>
          <w:rFonts w:ascii="Times New Roman" w:hAnsi="Times New Roman" w:cs="Times New Roman"/>
          <w:sz w:val="28"/>
          <w:szCs w:val="28"/>
        </w:rPr>
        <w:t xml:space="preserve">очередной финансовый </w:t>
      </w:r>
      <w:r w:rsidR="001F35BC" w:rsidRPr="00E77FAE">
        <w:rPr>
          <w:rFonts w:ascii="Times New Roman" w:hAnsi="Times New Roman" w:cs="Times New Roman"/>
          <w:sz w:val="28"/>
          <w:szCs w:val="28"/>
        </w:rPr>
        <w:t>201</w:t>
      </w:r>
      <w:r w:rsidR="000B04B2" w:rsidRPr="00E77FAE">
        <w:rPr>
          <w:rFonts w:ascii="Times New Roman" w:hAnsi="Times New Roman" w:cs="Times New Roman"/>
          <w:sz w:val="28"/>
          <w:szCs w:val="28"/>
        </w:rPr>
        <w:t>7</w:t>
      </w:r>
      <w:r w:rsidR="001F35BC" w:rsidRPr="00E77FAE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F83589" w:rsidRPr="00E77FAE" w:rsidRDefault="00F83589" w:rsidP="00F83589">
      <w:pPr>
        <w:pStyle w:val="ConsPlusNormal"/>
        <w:spacing w:line="228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95B11" w:rsidRPr="00E77FAE" w:rsidRDefault="00E95B11" w:rsidP="006B46A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77FAE">
        <w:rPr>
          <w:rFonts w:ascii="Times New Roman" w:hAnsi="Times New Roman" w:cs="Times New Roman"/>
          <w:sz w:val="28"/>
          <w:szCs w:val="28"/>
        </w:rPr>
        <w:t>1. </w:t>
      </w:r>
      <w:r w:rsidR="00B82E56" w:rsidRPr="00E77FAE">
        <w:rPr>
          <w:rFonts w:ascii="Times New Roman" w:hAnsi="Times New Roman" w:cs="Times New Roman"/>
          <w:sz w:val="28"/>
          <w:szCs w:val="28"/>
        </w:rPr>
        <w:t>1. О</w:t>
      </w:r>
      <w:r w:rsidRPr="00E77FAE">
        <w:rPr>
          <w:rFonts w:ascii="Times New Roman" w:hAnsi="Times New Roman" w:cs="Times New Roman"/>
          <w:sz w:val="28"/>
          <w:szCs w:val="28"/>
        </w:rPr>
        <w:t>сновные характеристики бюджета Дергачевского муниципального района  на 201</w:t>
      </w:r>
      <w:r w:rsidR="000B04B2" w:rsidRPr="00E77FAE">
        <w:rPr>
          <w:rFonts w:ascii="Times New Roman" w:hAnsi="Times New Roman" w:cs="Times New Roman"/>
          <w:sz w:val="28"/>
          <w:szCs w:val="28"/>
        </w:rPr>
        <w:t>7</w:t>
      </w:r>
      <w:r w:rsidRPr="00E77FAE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95B11" w:rsidRPr="009B1859" w:rsidRDefault="00E95B11" w:rsidP="006B46A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77FAE">
        <w:rPr>
          <w:rFonts w:ascii="Times New Roman" w:hAnsi="Times New Roman" w:cs="Times New Roman"/>
          <w:sz w:val="28"/>
          <w:szCs w:val="28"/>
        </w:rPr>
        <w:t>1) общий объем доходов бюджета Дергачевского муни</w:t>
      </w:r>
      <w:r w:rsidR="00CC2F62" w:rsidRPr="00E77FAE">
        <w:rPr>
          <w:rFonts w:ascii="Times New Roman" w:hAnsi="Times New Roman" w:cs="Times New Roman"/>
          <w:sz w:val="28"/>
          <w:szCs w:val="28"/>
        </w:rPr>
        <w:t xml:space="preserve">ципального района в </w:t>
      </w:r>
      <w:r w:rsidR="00CC2F62" w:rsidRPr="009B1859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5396B">
        <w:rPr>
          <w:rFonts w:ascii="Times New Roman" w:hAnsi="Times New Roman" w:cs="Times New Roman"/>
          <w:i/>
          <w:sz w:val="28"/>
          <w:szCs w:val="28"/>
        </w:rPr>
        <w:t>329 165,1</w:t>
      </w:r>
      <w:r w:rsidR="009B1859" w:rsidRPr="009B1859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9B1859">
        <w:rPr>
          <w:rFonts w:ascii="Times New Roman" w:hAnsi="Times New Roman" w:cs="Times New Roman"/>
          <w:sz w:val="28"/>
          <w:szCs w:val="28"/>
        </w:rPr>
        <w:t>тыс. рублей;</w:t>
      </w:r>
    </w:p>
    <w:p w:rsidR="00E95B11" w:rsidRPr="009B1859" w:rsidRDefault="00E95B11" w:rsidP="006B46A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B1859">
        <w:rPr>
          <w:rFonts w:ascii="Times New Roman" w:hAnsi="Times New Roman" w:cs="Times New Roman"/>
          <w:sz w:val="28"/>
          <w:szCs w:val="28"/>
        </w:rPr>
        <w:t xml:space="preserve">2) общий объем расходов бюджета Дергачевского муниципального района в сумме </w:t>
      </w:r>
      <w:r w:rsidR="00D5396B">
        <w:rPr>
          <w:rFonts w:ascii="Times New Roman" w:hAnsi="Times New Roman" w:cs="Times New Roman"/>
          <w:i/>
          <w:sz w:val="28"/>
          <w:szCs w:val="28"/>
        </w:rPr>
        <w:t>332 649,6</w:t>
      </w:r>
      <w:r w:rsidR="009B1859" w:rsidRPr="009B18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B1859">
        <w:rPr>
          <w:rFonts w:ascii="Times New Roman" w:hAnsi="Times New Roman" w:cs="Times New Roman"/>
          <w:sz w:val="28"/>
          <w:szCs w:val="28"/>
        </w:rPr>
        <w:t>тыс. рублей;</w:t>
      </w:r>
    </w:p>
    <w:p w:rsidR="00E95B11" w:rsidRPr="00E77FAE" w:rsidRDefault="00E95B11" w:rsidP="006B46AD">
      <w:pPr>
        <w:pStyle w:val="ab"/>
        <w:ind w:firstLine="0"/>
        <w:rPr>
          <w:i/>
          <w:caps/>
          <w:strike/>
        </w:rPr>
      </w:pPr>
      <w:r w:rsidRPr="00D5396B">
        <w:t xml:space="preserve">3) дефицит бюджета района в размере </w:t>
      </w:r>
      <w:r w:rsidR="0092257C" w:rsidRPr="00D5396B">
        <w:t>3 484,5</w:t>
      </w:r>
      <w:r w:rsidR="00C07770" w:rsidRPr="00D5396B">
        <w:t xml:space="preserve"> тыс. рублей или </w:t>
      </w:r>
      <w:r w:rsidR="0092257C" w:rsidRPr="00D5396B">
        <w:t>6,5</w:t>
      </w:r>
      <w:r w:rsidR="00E77FAE" w:rsidRPr="00D5396B">
        <w:t xml:space="preserve"> </w:t>
      </w:r>
      <w:r w:rsidRPr="00D5396B">
        <w:t xml:space="preserve"> процентов</w:t>
      </w:r>
      <w:r w:rsidRPr="00E77FAE">
        <w:t xml:space="preserve"> объема доходов бюджета без учета утвержденного объема безвозмездных поступлений.</w:t>
      </w:r>
      <w:r w:rsidRPr="00E77FAE">
        <w:rPr>
          <w:shadow/>
        </w:rPr>
        <w:t xml:space="preserve"> </w:t>
      </w:r>
    </w:p>
    <w:p w:rsidR="00E95B11" w:rsidRPr="00E77FAE" w:rsidRDefault="006C410E" w:rsidP="006B46AD">
      <w:pPr>
        <w:pStyle w:val="ad"/>
        <w:ind w:firstLine="0"/>
        <w:rPr>
          <w:szCs w:val="28"/>
        </w:rPr>
      </w:pPr>
      <w:r w:rsidRPr="00E77FAE">
        <w:rPr>
          <w:szCs w:val="28"/>
        </w:rPr>
        <w:t>1.</w:t>
      </w:r>
      <w:r w:rsidR="00F83589" w:rsidRPr="00E77FAE">
        <w:rPr>
          <w:szCs w:val="28"/>
        </w:rPr>
        <w:t>2</w:t>
      </w:r>
      <w:r w:rsidRPr="00E77FAE">
        <w:rPr>
          <w:szCs w:val="28"/>
        </w:rPr>
        <w:t xml:space="preserve">. </w:t>
      </w:r>
      <w:r w:rsidR="00E106B5" w:rsidRPr="00E77FAE">
        <w:rPr>
          <w:szCs w:val="28"/>
        </w:rPr>
        <w:t>Безвозмездные поступления в бюджет Дергачевского муниципального района очередной финансовый на 201</w:t>
      </w:r>
      <w:r w:rsidR="000B04B2" w:rsidRPr="00E77FAE">
        <w:rPr>
          <w:szCs w:val="28"/>
        </w:rPr>
        <w:t>7</w:t>
      </w:r>
      <w:r w:rsidR="00E106B5" w:rsidRPr="00E77FAE">
        <w:rPr>
          <w:szCs w:val="28"/>
        </w:rPr>
        <w:t xml:space="preserve"> год </w:t>
      </w:r>
      <w:r w:rsidR="00E95B11" w:rsidRPr="00E77FAE">
        <w:rPr>
          <w:szCs w:val="28"/>
        </w:rPr>
        <w:t xml:space="preserve">согласно приложению </w:t>
      </w:r>
      <w:r w:rsidR="000B04B2" w:rsidRPr="00E77FAE">
        <w:rPr>
          <w:szCs w:val="28"/>
        </w:rPr>
        <w:t>1</w:t>
      </w:r>
      <w:r w:rsidR="00E95B11" w:rsidRPr="00E77FAE">
        <w:rPr>
          <w:szCs w:val="28"/>
        </w:rPr>
        <w:t xml:space="preserve"> к настоящему решению. </w:t>
      </w:r>
    </w:p>
    <w:p w:rsidR="00E95B11" w:rsidRPr="00E77FAE" w:rsidRDefault="006C410E" w:rsidP="00E106B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77FAE">
        <w:rPr>
          <w:rFonts w:ascii="Times New Roman" w:hAnsi="Times New Roman" w:cs="Times New Roman"/>
          <w:sz w:val="28"/>
          <w:szCs w:val="28"/>
        </w:rPr>
        <w:t>1.</w:t>
      </w:r>
      <w:r w:rsidR="00F83589" w:rsidRPr="00E77FAE">
        <w:rPr>
          <w:rFonts w:ascii="Times New Roman" w:hAnsi="Times New Roman" w:cs="Times New Roman"/>
          <w:sz w:val="28"/>
          <w:szCs w:val="28"/>
        </w:rPr>
        <w:t>3</w:t>
      </w:r>
      <w:r w:rsidRPr="00E77FAE">
        <w:rPr>
          <w:rFonts w:ascii="Times New Roman" w:hAnsi="Times New Roman" w:cs="Times New Roman"/>
          <w:sz w:val="28"/>
          <w:szCs w:val="28"/>
        </w:rPr>
        <w:t xml:space="preserve">. </w:t>
      </w:r>
      <w:r w:rsidR="00E106B5" w:rsidRPr="00E77FAE">
        <w:rPr>
          <w:rFonts w:ascii="Times New Roman" w:hAnsi="Times New Roman" w:cs="Times New Roman"/>
          <w:sz w:val="28"/>
          <w:szCs w:val="28"/>
        </w:rPr>
        <w:t>Налоговые и неналоговые доходы бюджета Дергачевского муниципального района  Саратовской области  на очередной финансовый 201</w:t>
      </w:r>
      <w:r w:rsidR="000B04B2" w:rsidRPr="00E77FAE">
        <w:rPr>
          <w:rFonts w:ascii="Times New Roman" w:hAnsi="Times New Roman" w:cs="Times New Roman"/>
          <w:sz w:val="28"/>
          <w:szCs w:val="28"/>
        </w:rPr>
        <w:t>7</w:t>
      </w:r>
      <w:r w:rsidR="00E106B5" w:rsidRPr="00E77FAE">
        <w:rPr>
          <w:rFonts w:ascii="Times New Roman" w:hAnsi="Times New Roman" w:cs="Times New Roman"/>
          <w:sz w:val="28"/>
          <w:szCs w:val="28"/>
        </w:rPr>
        <w:t xml:space="preserve"> год </w:t>
      </w:r>
      <w:r w:rsidR="00E95B11" w:rsidRPr="00E77FA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0B04B2" w:rsidRPr="00E77FAE">
        <w:rPr>
          <w:rFonts w:ascii="Times New Roman" w:hAnsi="Times New Roman" w:cs="Times New Roman"/>
          <w:sz w:val="28"/>
          <w:szCs w:val="28"/>
        </w:rPr>
        <w:t>2</w:t>
      </w:r>
      <w:r w:rsidR="00E95B11" w:rsidRPr="00E77FAE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95B11" w:rsidRPr="00E77FAE" w:rsidRDefault="006C410E" w:rsidP="00FF2E7D">
      <w:pPr>
        <w:pStyle w:val="ab"/>
        <w:ind w:firstLine="0"/>
        <w:rPr>
          <w:szCs w:val="28"/>
        </w:rPr>
      </w:pPr>
      <w:r w:rsidRPr="00E77FAE">
        <w:lastRenderedPageBreak/>
        <w:t>1.</w:t>
      </w:r>
      <w:r w:rsidR="00F83589" w:rsidRPr="00E77FAE">
        <w:t>4</w:t>
      </w:r>
      <w:r w:rsidRPr="00E77FAE">
        <w:t xml:space="preserve">. </w:t>
      </w:r>
      <w:r w:rsidR="00FF2E7D" w:rsidRPr="00E77FAE">
        <w:t xml:space="preserve">Перечень главных администраторов доходов бюджета Дергачевского муниципального района на очередной финансовый 2017 год согласно приложению 3 к настоящему решению </w:t>
      </w:r>
      <w:r w:rsidR="004774D8" w:rsidRPr="00E77FAE">
        <w:t xml:space="preserve">и </w:t>
      </w:r>
      <w:r w:rsidR="00FF2E7D" w:rsidRPr="00E77FAE">
        <w:t xml:space="preserve">Перечень главных </w:t>
      </w:r>
      <w:proofErr w:type="gramStart"/>
      <w:r w:rsidR="00FF2E7D" w:rsidRPr="00E77FAE">
        <w:t>администраторов источников финансирования дефицита бюджета</w:t>
      </w:r>
      <w:proofErr w:type="gramEnd"/>
      <w:r w:rsidR="00FF2E7D" w:rsidRPr="00E77FAE">
        <w:t xml:space="preserve"> Дергачевского муниципального района на очередной финансовый 2017 год </w:t>
      </w:r>
      <w:r w:rsidR="00E95B11" w:rsidRPr="00E77FAE">
        <w:t xml:space="preserve">согласно приложению </w:t>
      </w:r>
      <w:r w:rsidR="000B04B2" w:rsidRPr="00E77FAE">
        <w:t>3</w:t>
      </w:r>
      <w:r w:rsidR="00FF2E7D" w:rsidRPr="00E77FAE">
        <w:t>а</w:t>
      </w:r>
      <w:r w:rsidR="00F83589" w:rsidRPr="00E77FAE">
        <w:t xml:space="preserve"> к настоящему решению.</w:t>
      </w:r>
    </w:p>
    <w:p w:rsidR="00E95B11" w:rsidRPr="00E77FAE" w:rsidRDefault="006C410E" w:rsidP="004774D8">
      <w:pPr>
        <w:pStyle w:val="ab"/>
        <w:ind w:firstLine="0"/>
        <w:rPr>
          <w:szCs w:val="28"/>
        </w:rPr>
      </w:pPr>
      <w:r w:rsidRPr="00E77FAE">
        <w:rPr>
          <w:szCs w:val="28"/>
        </w:rPr>
        <w:t>1.</w:t>
      </w:r>
      <w:r w:rsidR="00F83589" w:rsidRPr="00E77FAE">
        <w:rPr>
          <w:szCs w:val="28"/>
        </w:rPr>
        <w:t>5</w:t>
      </w:r>
      <w:r w:rsidRPr="00E77FAE">
        <w:rPr>
          <w:szCs w:val="28"/>
        </w:rPr>
        <w:t xml:space="preserve">. </w:t>
      </w:r>
      <w:r w:rsidR="004774D8" w:rsidRPr="00E77FAE">
        <w:rPr>
          <w:szCs w:val="28"/>
        </w:rPr>
        <w:t>Нормативы распределения доходов между бюджетом муниципального района  и бюджетами муниципальных образований на очередной финансовый 201</w:t>
      </w:r>
      <w:r w:rsidR="000B04B2" w:rsidRPr="00E77FAE">
        <w:rPr>
          <w:szCs w:val="28"/>
        </w:rPr>
        <w:t>7</w:t>
      </w:r>
      <w:r w:rsidR="004774D8" w:rsidRPr="00E77FAE">
        <w:rPr>
          <w:szCs w:val="28"/>
        </w:rPr>
        <w:t xml:space="preserve"> год </w:t>
      </w:r>
      <w:r w:rsidR="00E95B11" w:rsidRPr="00E77FAE">
        <w:rPr>
          <w:szCs w:val="28"/>
        </w:rPr>
        <w:t xml:space="preserve">согласно приложению </w:t>
      </w:r>
      <w:r w:rsidR="000B04B2" w:rsidRPr="00E77FAE">
        <w:rPr>
          <w:szCs w:val="28"/>
        </w:rPr>
        <w:t>4</w:t>
      </w:r>
      <w:r w:rsidR="00E95B11" w:rsidRPr="00E77FAE">
        <w:rPr>
          <w:szCs w:val="28"/>
        </w:rPr>
        <w:t xml:space="preserve"> к настоящему решению.</w:t>
      </w:r>
    </w:p>
    <w:p w:rsidR="006B691D" w:rsidRPr="00E77FAE" w:rsidRDefault="006B691D" w:rsidP="006B691D">
      <w:pPr>
        <w:pStyle w:val="ConsPlusNormal"/>
        <w:spacing w:line="228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7FAE">
        <w:rPr>
          <w:rFonts w:ascii="Times New Roman" w:hAnsi="Times New Roman" w:cs="Times New Roman"/>
          <w:sz w:val="28"/>
          <w:szCs w:val="28"/>
        </w:rPr>
        <w:t xml:space="preserve">        В бюджет Дергачевского муниципального района в 201</w:t>
      </w:r>
      <w:r w:rsidR="000B04B2" w:rsidRPr="00E77FAE">
        <w:rPr>
          <w:rFonts w:ascii="Times New Roman" w:hAnsi="Times New Roman" w:cs="Times New Roman"/>
          <w:sz w:val="28"/>
          <w:szCs w:val="28"/>
        </w:rPr>
        <w:t>7</w:t>
      </w:r>
      <w:r w:rsidR="00C07770" w:rsidRPr="00E77FAE">
        <w:rPr>
          <w:rFonts w:ascii="Times New Roman" w:hAnsi="Times New Roman" w:cs="Times New Roman"/>
          <w:sz w:val="28"/>
          <w:szCs w:val="28"/>
        </w:rPr>
        <w:t xml:space="preserve"> году зачисляется 2</w:t>
      </w:r>
      <w:r w:rsidRPr="00E77FAE">
        <w:rPr>
          <w:rFonts w:ascii="Times New Roman" w:hAnsi="Times New Roman" w:cs="Times New Roman"/>
          <w:sz w:val="28"/>
          <w:szCs w:val="28"/>
        </w:rPr>
        <w:t>5% прибыли муниципальных унитарных предприятий, остающейся после уплаты налогов и иных обязательных платежей.</w:t>
      </w:r>
    </w:p>
    <w:p w:rsidR="00E95B11" w:rsidRPr="00E77FAE" w:rsidRDefault="006C410E" w:rsidP="006B46AD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7FAE">
        <w:rPr>
          <w:rFonts w:ascii="Times New Roman" w:hAnsi="Times New Roman" w:cs="Times New Roman"/>
          <w:sz w:val="28"/>
          <w:szCs w:val="28"/>
        </w:rPr>
        <w:t>1.</w:t>
      </w:r>
      <w:r w:rsidR="00F83589" w:rsidRPr="00E77FAE">
        <w:rPr>
          <w:rFonts w:ascii="Times New Roman" w:hAnsi="Times New Roman" w:cs="Times New Roman"/>
          <w:sz w:val="28"/>
          <w:szCs w:val="28"/>
        </w:rPr>
        <w:t>6</w:t>
      </w:r>
      <w:r w:rsidRPr="00E77FAE">
        <w:rPr>
          <w:rFonts w:ascii="Times New Roman" w:hAnsi="Times New Roman" w:cs="Times New Roman"/>
          <w:sz w:val="28"/>
          <w:szCs w:val="28"/>
        </w:rPr>
        <w:t xml:space="preserve">. </w:t>
      </w:r>
      <w:r w:rsidR="00E95B11" w:rsidRPr="00E77FAE">
        <w:rPr>
          <w:rFonts w:ascii="Times New Roman" w:hAnsi="Times New Roman" w:cs="Times New Roman"/>
          <w:sz w:val="28"/>
          <w:szCs w:val="28"/>
        </w:rPr>
        <w:t>Бюджетные ассигнования  бюджета Дергачевского муниципального района  на 201</w:t>
      </w:r>
      <w:r w:rsidR="000B04B2" w:rsidRPr="00E77FAE">
        <w:rPr>
          <w:rFonts w:ascii="Times New Roman" w:hAnsi="Times New Roman" w:cs="Times New Roman"/>
          <w:sz w:val="28"/>
          <w:szCs w:val="28"/>
        </w:rPr>
        <w:t>7 год:</w:t>
      </w:r>
    </w:p>
    <w:p w:rsidR="00E95B11" w:rsidRPr="00E77FAE" w:rsidRDefault="00E95B11" w:rsidP="006B46A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77FAE">
        <w:rPr>
          <w:rFonts w:ascii="Times New Roman" w:hAnsi="Times New Roman" w:cs="Times New Roman"/>
          <w:sz w:val="28"/>
          <w:szCs w:val="28"/>
        </w:rPr>
        <w:t>1) общий объем бюджетных ассигнований на исполнение пуб</w:t>
      </w:r>
      <w:r w:rsidR="004774D8" w:rsidRPr="00E77FAE">
        <w:rPr>
          <w:rFonts w:ascii="Times New Roman" w:hAnsi="Times New Roman" w:cs="Times New Roman"/>
          <w:sz w:val="28"/>
          <w:szCs w:val="28"/>
        </w:rPr>
        <w:t xml:space="preserve">личных нормативных обязательств </w:t>
      </w:r>
      <w:r w:rsidRPr="00E77FAE">
        <w:rPr>
          <w:rFonts w:ascii="Times New Roman" w:hAnsi="Times New Roman" w:cs="Times New Roman"/>
          <w:sz w:val="28"/>
          <w:szCs w:val="28"/>
        </w:rPr>
        <w:t>на 201</w:t>
      </w:r>
      <w:r w:rsidR="000B04B2" w:rsidRPr="00E77FAE">
        <w:rPr>
          <w:rFonts w:ascii="Times New Roman" w:hAnsi="Times New Roman" w:cs="Times New Roman"/>
          <w:sz w:val="28"/>
          <w:szCs w:val="28"/>
        </w:rPr>
        <w:t>7</w:t>
      </w:r>
      <w:r w:rsidRPr="00E77FA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77D09" w:rsidRPr="00E77FAE">
        <w:rPr>
          <w:rFonts w:ascii="Times New Roman" w:hAnsi="Times New Roman" w:cs="Times New Roman"/>
          <w:sz w:val="28"/>
          <w:szCs w:val="28"/>
        </w:rPr>
        <w:t xml:space="preserve"> </w:t>
      </w:r>
      <w:r w:rsidR="00D20F26" w:rsidRPr="00E77FAE">
        <w:rPr>
          <w:rFonts w:ascii="Times New Roman" w:hAnsi="Times New Roman" w:cs="Times New Roman"/>
          <w:sz w:val="28"/>
          <w:szCs w:val="28"/>
        </w:rPr>
        <w:t>8 861,0</w:t>
      </w:r>
      <w:r w:rsidRPr="00E77FA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B5F41" w:rsidRPr="007017E1" w:rsidRDefault="008B5F41" w:rsidP="008B5F41">
      <w:pPr>
        <w:pStyle w:val="ConsPlusNormal"/>
        <w:ind w:firstLine="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77FAE">
        <w:rPr>
          <w:rFonts w:ascii="Times New Roman" w:hAnsi="Times New Roman" w:cs="Times New Roman"/>
          <w:spacing w:val="-6"/>
          <w:sz w:val="28"/>
          <w:szCs w:val="28"/>
        </w:rPr>
        <w:t>2) объем бюджетных ассигнований муниципального дорожного фонда на 201</w:t>
      </w:r>
      <w:r w:rsidR="000B04B2" w:rsidRPr="00E77FAE">
        <w:rPr>
          <w:rFonts w:ascii="Times New Roman" w:hAnsi="Times New Roman" w:cs="Times New Roman"/>
          <w:spacing w:val="-6"/>
          <w:sz w:val="28"/>
          <w:szCs w:val="28"/>
        </w:rPr>
        <w:t>7</w:t>
      </w:r>
      <w:r w:rsidRPr="00E77FAE">
        <w:rPr>
          <w:rFonts w:ascii="Times New Roman" w:hAnsi="Times New Roman" w:cs="Times New Roman"/>
          <w:spacing w:val="-6"/>
          <w:sz w:val="28"/>
          <w:szCs w:val="28"/>
        </w:rPr>
        <w:t xml:space="preserve">г. </w:t>
      </w:r>
      <w:r w:rsidRPr="007017E1">
        <w:rPr>
          <w:rFonts w:ascii="Times New Roman" w:hAnsi="Times New Roman" w:cs="Times New Roman"/>
          <w:spacing w:val="-6"/>
          <w:sz w:val="28"/>
          <w:szCs w:val="28"/>
        </w:rPr>
        <w:t xml:space="preserve">в сумме </w:t>
      </w:r>
      <w:r w:rsidR="00BD61EB" w:rsidRPr="007017E1">
        <w:rPr>
          <w:rFonts w:ascii="Times New Roman" w:hAnsi="Times New Roman" w:cs="Times New Roman"/>
          <w:spacing w:val="-6"/>
          <w:sz w:val="28"/>
          <w:szCs w:val="28"/>
        </w:rPr>
        <w:t>23 081,1</w:t>
      </w:r>
      <w:r w:rsidRPr="007017E1">
        <w:rPr>
          <w:rFonts w:ascii="Times New Roman" w:hAnsi="Times New Roman" w:cs="Times New Roman"/>
          <w:spacing w:val="-6"/>
          <w:sz w:val="28"/>
          <w:szCs w:val="28"/>
        </w:rPr>
        <w:t xml:space="preserve"> тыс</w:t>
      </w:r>
      <w:proofErr w:type="gramStart"/>
      <w:r w:rsidRPr="007017E1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7017E1">
        <w:rPr>
          <w:rFonts w:ascii="Times New Roman" w:hAnsi="Times New Roman" w:cs="Times New Roman"/>
          <w:spacing w:val="-6"/>
          <w:sz w:val="28"/>
          <w:szCs w:val="28"/>
        </w:rPr>
        <w:t>уб.</w:t>
      </w:r>
    </w:p>
    <w:p w:rsidR="00E95B11" w:rsidRPr="00E77FAE" w:rsidRDefault="008B5F41" w:rsidP="006B46A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77FAE">
        <w:rPr>
          <w:rFonts w:ascii="Times New Roman" w:hAnsi="Times New Roman" w:cs="Times New Roman"/>
          <w:sz w:val="28"/>
          <w:szCs w:val="28"/>
        </w:rPr>
        <w:t>3</w:t>
      </w:r>
      <w:r w:rsidR="00E95B11" w:rsidRPr="00E77FAE">
        <w:rPr>
          <w:rFonts w:ascii="Times New Roman" w:hAnsi="Times New Roman" w:cs="Times New Roman"/>
          <w:sz w:val="28"/>
          <w:szCs w:val="28"/>
        </w:rPr>
        <w:t>) </w:t>
      </w:r>
      <w:r w:rsidR="004774D8" w:rsidRPr="00E77FAE">
        <w:rPr>
          <w:rFonts w:ascii="Times New Roman" w:hAnsi="Times New Roman" w:cs="Times New Roman"/>
          <w:sz w:val="28"/>
          <w:szCs w:val="28"/>
        </w:rPr>
        <w:t>в</w:t>
      </w:r>
      <w:r w:rsidR="00786712" w:rsidRPr="00E77FAE">
        <w:rPr>
          <w:rFonts w:ascii="Times New Roman" w:hAnsi="Times New Roman" w:cs="Times New Roman"/>
          <w:sz w:val="28"/>
          <w:szCs w:val="28"/>
        </w:rPr>
        <w:t xml:space="preserve">едомственную </w:t>
      </w:r>
      <w:r w:rsidR="004774D8" w:rsidRPr="00E77FAE">
        <w:rPr>
          <w:rFonts w:ascii="Times New Roman" w:hAnsi="Times New Roman" w:cs="Times New Roman"/>
          <w:sz w:val="28"/>
          <w:szCs w:val="28"/>
        </w:rPr>
        <w:t>с</w:t>
      </w:r>
      <w:r w:rsidR="00786712" w:rsidRPr="00E77FAE">
        <w:rPr>
          <w:rFonts w:ascii="Times New Roman" w:hAnsi="Times New Roman" w:cs="Times New Roman"/>
          <w:sz w:val="28"/>
          <w:szCs w:val="28"/>
        </w:rPr>
        <w:t xml:space="preserve">труктуру </w:t>
      </w:r>
      <w:r w:rsidR="004774D8" w:rsidRPr="00E77FAE">
        <w:rPr>
          <w:rFonts w:ascii="Times New Roman" w:hAnsi="Times New Roman" w:cs="Times New Roman"/>
          <w:sz w:val="28"/>
          <w:szCs w:val="28"/>
        </w:rPr>
        <w:t>расходов</w:t>
      </w:r>
      <w:r w:rsidR="00786712" w:rsidRPr="00E77FAE">
        <w:rPr>
          <w:rFonts w:ascii="Times New Roman" w:hAnsi="Times New Roman" w:cs="Times New Roman"/>
          <w:sz w:val="28"/>
          <w:szCs w:val="28"/>
        </w:rPr>
        <w:t xml:space="preserve"> </w:t>
      </w:r>
      <w:r w:rsidR="004774D8" w:rsidRPr="00E77FAE">
        <w:rPr>
          <w:rFonts w:ascii="Times New Roman" w:hAnsi="Times New Roman" w:cs="Times New Roman"/>
          <w:sz w:val="28"/>
          <w:szCs w:val="28"/>
        </w:rPr>
        <w:t>бюджета Дергачевского муниципального района на 201</w:t>
      </w:r>
      <w:r w:rsidR="000B04B2" w:rsidRPr="00E77FAE">
        <w:rPr>
          <w:rFonts w:ascii="Times New Roman" w:hAnsi="Times New Roman" w:cs="Times New Roman"/>
          <w:sz w:val="28"/>
          <w:szCs w:val="28"/>
        </w:rPr>
        <w:t>7</w:t>
      </w:r>
      <w:r w:rsidR="004774D8" w:rsidRPr="00E77FAE">
        <w:rPr>
          <w:rFonts w:ascii="Times New Roman" w:hAnsi="Times New Roman" w:cs="Times New Roman"/>
          <w:sz w:val="28"/>
          <w:szCs w:val="28"/>
        </w:rPr>
        <w:t xml:space="preserve"> год</w:t>
      </w:r>
      <w:r w:rsidR="00786712" w:rsidRPr="00E77FAE">
        <w:rPr>
          <w:rFonts w:ascii="Times New Roman" w:hAnsi="Times New Roman" w:cs="Times New Roman"/>
          <w:sz w:val="28"/>
          <w:szCs w:val="28"/>
        </w:rPr>
        <w:t xml:space="preserve"> </w:t>
      </w:r>
      <w:r w:rsidR="00E95B11" w:rsidRPr="00E77FA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0B04B2" w:rsidRPr="00E77FAE">
        <w:rPr>
          <w:rFonts w:ascii="Times New Roman" w:hAnsi="Times New Roman" w:cs="Times New Roman"/>
          <w:sz w:val="28"/>
          <w:szCs w:val="28"/>
        </w:rPr>
        <w:t>5</w:t>
      </w:r>
      <w:r w:rsidR="00E95B11" w:rsidRPr="00E77FAE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920B2B" w:rsidRPr="00E77FAE" w:rsidRDefault="008B5F41" w:rsidP="006B46AD">
      <w:pPr>
        <w:pStyle w:val="ConsPlusNormal"/>
        <w:ind w:firstLine="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77FAE">
        <w:rPr>
          <w:rFonts w:ascii="Times New Roman" w:hAnsi="Times New Roman" w:cs="Times New Roman"/>
          <w:spacing w:val="-6"/>
          <w:sz w:val="28"/>
          <w:szCs w:val="28"/>
        </w:rPr>
        <w:t>4</w:t>
      </w:r>
      <w:r w:rsidR="00E95B11" w:rsidRPr="00E77FAE">
        <w:rPr>
          <w:rFonts w:ascii="Times New Roman" w:hAnsi="Times New Roman" w:cs="Times New Roman"/>
          <w:spacing w:val="-6"/>
          <w:sz w:val="28"/>
          <w:szCs w:val="28"/>
        </w:rPr>
        <w:t>) </w:t>
      </w:r>
      <w:r w:rsidR="00E9358B" w:rsidRPr="00E77FAE">
        <w:rPr>
          <w:rFonts w:ascii="Times New Roman" w:hAnsi="Times New Roman" w:cs="Times New Roman"/>
          <w:spacing w:val="-6"/>
          <w:sz w:val="28"/>
          <w:szCs w:val="28"/>
        </w:rPr>
        <w:t>распределение бюджетных ассигнований по разделам</w:t>
      </w:r>
      <w:r w:rsidR="00367C09" w:rsidRPr="00E77FAE">
        <w:rPr>
          <w:rFonts w:ascii="Times New Roman" w:hAnsi="Times New Roman" w:cs="Times New Roman"/>
          <w:spacing w:val="-6"/>
          <w:sz w:val="28"/>
          <w:szCs w:val="28"/>
        </w:rPr>
        <w:t>, подразделам, целевым статьям</w:t>
      </w:r>
      <w:r w:rsidR="00E9358B" w:rsidRPr="00E77FAE">
        <w:rPr>
          <w:rFonts w:ascii="Times New Roman" w:hAnsi="Times New Roman" w:cs="Times New Roman"/>
          <w:spacing w:val="-6"/>
          <w:sz w:val="28"/>
          <w:szCs w:val="28"/>
        </w:rPr>
        <w:t xml:space="preserve"> (муниципальным программам  и непрограммным направлениям деятельности),</w:t>
      </w:r>
      <w:r w:rsidR="00367C09" w:rsidRPr="00E77FA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E9358B" w:rsidRPr="00E77FAE">
        <w:rPr>
          <w:rFonts w:ascii="Times New Roman" w:hAnsi="Times New Roman" w:cs="Times New Roman"/>
          <w:spacing w:val="-6"/>
          <w:sz w:val="28"/>
          <w:szCs w:val="28"/>
        </w:rPr>
        <w:t xml:space="preserve"> группам и подгруппам </w:t>
      </w:r>
      <w:proofErr w:type="gramStart"/>
      <w:r w:rsidR="00E9358B" w:rsidRPr="00E77FAE">
        <w:rPr>
          <w:rFonts w:ascii="Times New Roman" w:hAnsi="Times New Roman" w:cs="Times New Roman"/>
          <w:spacing w:val="-6"/>
          <w:sz w:val="28"/>
          <w:szCs w:val="28"/>
        </w:rPr>
        <w:t>видов расходов классификации рас</w:t>
      </w:r>
      <w:r w:rsidR="00367C09" w:rsidRPr="00E77FAE">
        <w:rPr>
          <w:rFonts w:ascii="Times New Roman" w:hAnsi="Times New Roman" w:cs="Times New Roman"/>
          <w:spacing w:val="-6"/>
          <w:sz w:val="28"/>
          <w:szCs w:val="28"/>
        </w:rPr>
        <w:t>ходов бюджета</w:t>
      </w:r>
      <w:proofErr w:type="gramEnd"/>
      <w:r w:rsidR="00367C09" w:rsidRPr="00E77FAE">
        <w:rPr>
          <w:rFonts w:ascii="Times New Roman" w:hAnsi="Times New Roman" w:cs="Times New Roman"/>
          <w:spacing w:val="-6"/>
          <w:sz w:val="28"/>
          <w:szCs w:val="28"/>
        </w:rPr>
        <w:t xml:space="preserve"> Дергачевского </w:t>
      </w:r>
      <w:r w:rsidR="00E9358B" w:rsidRPr="00E77FAE">
        <w:rPr>
          <w:rFonts w:ascii="Times New Roman" w:hAnsi="Times New Roman" w:cs="Times New Roman"/>
          <w:spacing w:val="-6"/>
          <w:sz w:val="28"/>
          <w:szCs w:val="28"/>
        </w:rPr>
        <w:t>м</w:t>
      </w:r>
      <w:r w:rsidR="00367C09" w:rsidRPr="00E77FAE">
        <w:rPr>
          <w:rFonts w:ascii="Times New Roman" w:hAnsi="Times New Roman" w:cs="Times New Roman"/>
          <w:spacing w:val="-6"/>
          <w:sz w:val="28"/>
          <w:szCs w:val="28"/>
        </w:rPr>
        <w:t xml:space="preserve">униципального района на 2017 </w:t>
      </w:r>
      <w:r w:rsidR="00786712" w:rsidRPr="00E77FAE">
        <w:rPr>
          <w:rFonts w:ascii="Times New Roman" w:hAnsi="Times New Roman" w:cs="Times New Roman"/>
          <w:spacing w:val="-6"/>
          <w:sz w:val="28"/>
          <w:szCs w:val="28"/>
        </w:rPr>
        <w:t xml:space="preserve">год </w:t>
      </w:r>
      <w:r w:rsidR="00E95B11" w:rsidRPr="00E77FAE">
        <w:rPr>
          <w:rFonts w:ascii="Times New Roman" w:hAnsi="Times New Roman" w:cs="Times New Roman"/>
          <w:spacing w:val="-6"/>
          <w:sz w:val="28"/>
          <w:szCs w:val="28"/>
        </w:rPr>
        <w:t xml:space="preserve">согласно приложению </w:t>
      </w:r>
      <w:r w:rsidR="000B04B2" w:rsidRPr="00E77FAE">
        <w:rPr>
          <w:rFonts w:ascii="Times New Roman" w:hAnsi="Times New Roman" w:cs="Times New Roman"/>
          <w:spacing w:val="-6"/>
          <w:sz w:val="28"/>
          <w:szCs w:val="28"/>
        </w:rPr>
        <w:t>6</w:t>
      </w:r>
      <w:r w:rsidR="00E95B11" w:rsidRPr="00E77FAE">
        <w:rPr>
          <w:rFonts w:ascii="Times New Roman" w:hAnsi="Times New Roman" w:cs="Times New Roman"/>
          <w:spacing w:val="-6"/>
          <w:sz w:val="28"/>
          <w:szCs w:val="28"/>
        </w:rPr>
        <w:t xml:space="preserve"> к настоящему решению;</w:t>
      </w:r>
    </w:p>
    <w:p w:rsidR="00C07770" w:rsidRPr="00E77FAE" w:rsidRDefault="008B5F41" w:rsidP="00C07770">
      <w:pPr>
        <w:pStyle w:val="ConsPlusNormal"/>
        <w:ind w:firstLine="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77FAE">
        <w:rPr>
          <w:rFonts w:ascii="Times New Roman" w:hAnsi="Times New Roman" w:cs="Times New Roman"/>
          <w:spacing w:val="-6"/>
          <w:sz w:val="28"/>
          <w:szCs w:val="28"/>
        </w:rPr>
        <w:t>5</w:t>
      </w:r>
      <w:r w:rsidR="00C07770" w:rsidRPr="00E77FAE">
        <w:rPr>
          <w:rFonts w:ascii="Times New Roman" w:hAnsi="Times New Roman" w:cs="Times New Roman"/>
          <w:spacing w:val="-6"/>
          <w:sz w:val="28"/>
          <w:szCs w:val="28"/>
        </w:rPr>
        <w:t>) </w:t>
      </w:r>
      <w:r w:rsidR="00367C09" w:rsidRPr="00E77FAE">
        <w:rPr>
          <w:rFonts w:ascii="Times New Roman" w:hAnsi="Times New Roman" w:cs="Times New Roman"/>
          <w:spacing w:val="-6"/>
          <w:sz w:val="28"/>
          <w:szCs w:val="28"/>
        </w:rPr>
        <w:t xml:space="preserve">распределение бюджетных ассигнований по целевым статьям                                                                                  (муниципальным  программам и непрограммным направлениям деятельности),                                                                                  группам и подгруппам </w:t>
      </w:r>
      <w:proofErr w:type="gramStart"/>
      <w:r w:rsidR="00367C09" w:rsidRPr="00E77FAE">
        <w:rPr>
          <w:rFonts w:ascii="Times New Roman" w:hAnsi="Times New Roman" w:cs="Times New Roman"/>
          <w:spacing w:val="-6"/>
          <w:sz w:val="28"/>
          <w:szCs w:val="28"/>
        </w:rPr>
        <w:t>видов расходов классификации расходов                                                                                                                                                                         бюджета</w:t>
      </w:r>
      <w:proofErr w:type="gramEnd"/>
      <w:r w:rsidR="00367C09" w:rsidRPr="00E77FAE">
        <w:rPr>
          <w:rFonts w:ascii="Times New Roman" w:hAnsi="Times New Roman" w:cs="Times New Roman"/>
          <w:spacing w:val="-6"/>
          <w:sz w:val="28"/>
          <w:szCs w:val="28"/>
        </w:rPr>
        <w:t xml:space="preserve"> Дергачевского муниципального района на 2017 год </w:t>
      </w:r>
      <w:r w:rsidR="00C07770" w:rsidRPr="00E77FAE">
        <w:rPr>
          <w:rFonts w:ascii="Times New Roman" w:hAnsi="Times New Roman" w:cs="Times New Roman"/>
          <w:spacing w:val="-6"/>
          <w:sz w:val="28"/>
          <w:szCs w:val="28"/>
        </w:rPr>
        <w:t xml:space="preserve">согласно приложению </w:t>
      </w:r>
      <w:r w:rsidR="000B04B2" w:rsidRPr="00E77FAE">
        <w:rPr>
          <w:rFonts w:ascii="Times New Roman" w:hAnsi="Times New Roman" w:cs="Times New Roman"/>
          <w:spacing w:val="-6"/>
          <w:sz w:val="28"/>
          <w:szCs w:val="28"/>
        </w:rPr>
        <w:t>7</w:t>
      </w:r>
      <w:r w:rsidR="00C07770" w:rsidRPr="00E77FAE">
        <w:rPr>
          <w:rFonts w:ascii="Times New Roman" w:hAnsi="Times New Roman" w:cs="Times New Roman"/>
          <w:spacing w:val="-6"/>
          <w:sz w:val="28"/>
          <w:szCs w:val="28"/>
        </w:rPr>
        <w:t xml:space="preserve"> к настоящему решению;</w:t>
      </w:r>
    </w:p>
    <w:p w:rsidR="00367C09" w:rsidRPr="00E77FAE" w:rsidRDefault="00367C09" w:rsidP="00C07770">
      <w:pPr>
        <w:pStyle w:val="ConsPlusNormal"/>
        <w:ind w:firstLine="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77FAE">
        <w:rPr>
          <w:rFonts w:ascii="Times New Roman" w:hAnsi="Times New Roman" w:cs="Times New Roman"/>
          <w:spacing w:val="-6"/>
          <w:sz w:val="28"/>
          <w:szCs w:val="28"/>
        </w:rPr>
        <w:t xml:space="preserve">1.6.1. </w:t>
      </w:r>
      <w:proofErr w:type="gramStart"/>
      <w:r w:rsidRPr="00E77FAE">
        <w:rPr>
          <w:rFonts w:ascii="Times New Roman" w:hAnsi="Times New Roman" w:cs="Times New Roman"/>
          <w:spacing w:val="-6"/>
          <w:sz w:val="28"/>
          <w:szCs w:val="28"/>
        </w:rPr>
        <w:t>Установить, что субсидии юридическим лицам (за исключением субсидий муниципальным учреждениям</w:t>
      </w:r>
      <w:r w:rsidR="00AB5ED4" w:rsidRPr="00E77FAE">
        <w:rPr>
          <w:rFonts w:ascii="Times New Roman" w:hAnsi="Times New Roman" w:cs="Times New Roman"/>
          <w:spacing w:val="-6"/>
          <w:sz w:val="28"/>
          <w:szCs w:val="28"/>
        </w:rPr>
        <w:t>)</w:t>
      </w:r>
      <w:r w:rsidRPr="00E77FAE">
        <w:rPr>
          <w:rFonts w:ascii="Times New Roman" w:hAnsi="Times New Roman" w:cs="Times New Roman"/>
          <w:spacing w:val="-6"/>
          <w:sz w:val="28"/>
          <w:szCs w:val="28"/>
        </w:rPr>
        <w:t>, индивидуальным предпринимателям, а также физическим лицам – производителям товаров, работ, услуг в случаях, предусмотренных приложением 1</w:t>
      </w:r>
      <w:r w:rsidR="00AB5ED4" w:rsidRPr="00E77FAE">
        <w:rPr>
          <w:rFonts w:ascii="Times New Roman" w:hAnsi="Times New Roman" w:cs="Times New Roman"/>
          <w:spacing w:val="-6"/>
          <w:sz w:val="28"/>
          <w:szCs w:val="28"/>
        </w:rPr>
        <w:t>2</w:t>
      </w:r>
      <w:r w:rsidRPr="00E77FAE">
        <w:rPr>
          <w:rFonts w:ascii="Times New Roman" w:hAnsi="Times New Roman" w:cs="Times New Roman"/>
          <w:spacing w:val="-6"/>
          <w:sz w:val="28"/>
          <w:szCs w:val="28"/>
        </w:rPr>
        <w:t xml:space="preserve"> к настоящему </w:t>
      </w:r>
      <w:r w:rsidR="00A46650" w:rsidRPr="00E77FAE">
        <w:rPr>
          <w:rFonts w:ascii="Times New Roman" w:hAnsi="Times New Roman" w:cs="Times New Roman"/>
          <w:spacing w:val="-6"/>
          <w:sz w:val="28"/>
          <w:szCs w:val="28"/>
        </w:rPr>
        <w:t>решению</w:t>
      </w:r>
      <w:r w:rsidRPr="00E77FAE">
        <w:rPr>
          <w:rFonts w:ascii="Times New Roman" w:hAnsi="Times New Roman" w:cs="Times New Roman"/>
          <w:spacing w:val="-6"/>
          <w:sz w:val="28"/>
          <w:szCs w:val="28"/>
        </w:rPr>
        <w:t xml:space="preserve">, предоставляются в соответствии со сводной бюджетной росписью бюджета </w:t>
      </w:r>
      <w:r w:rsidR="00FC58F0" w:rsidRPr="00E77FAE">
        <w:rPr>
          <w:rFonts w:ascii="Times New Roman" w:hAnsi="Times New Roman" w:cs="Times New Roman"/>
          <w:spacing w:val="-6"/>
          <w:sz w:val="28"/>
          <w:szCs w:val="28"/>
        </w:rPr>
        <w:t xml:space="preserve">Дергачевского муниципального района </w:t>
      </w:r>
      <w:r w:rsidRPr="00E77FAE">
        <w:rPr>
          <w:rFonts w:ascii="Times New Roman" w:hAnsi="Times New Roman" w:cs="Times New Roman"/>
          <w:spacing w:val="-6"/>
          <w:sz w:val="28"/>
          <w:szCs w:val="28"/>
        </w:rPr>
        <w:t>за счет бюджетных ассигнований и в пределах лимитов бюджетных обязательств путем перечисления средств субсидий на расчетные счета получателей субсидий, от</w:t>
      </w:r>
      <w:r w:rsidR="003C1796" w:rsidRPr="00E77FAE">
        <w:rPr>
          <w:rFonts w:ascii="Times New Roman" w:hAnsi="Times New Roman" w:cs="Times New Roman"/>
          <w:spacing w:val="-6"/>
          <w:sz w:val="28"/>
          <w:szCs w:val="28"/>
        </w:rPr>
        <w:t>крытые в</w:t>
      </w:r>
      <w:proofErr w:type="gramEnd"/>
      <w:r w:rsidR="003C1796" w:rsidRPr="00E77FAE">
        <w:rPr>
          <w:rFonts w:ascii="Times New Roman" w:hAnsi="Times New Roman" w:cs="Times New Roman"/>
          <w:spacing w:val="-6"/>
          <w:sz w:val="28"/>
          <w:szCs w:val="28"/>
        </w:rPr>
        <w:t xml:space="preserve"> кредитных </w:t>
      </w:r>
      <w:proofErr w:type="gramStart"/>
      <w:r w:rsidR="003C1796" w:rsidRPr="00E77FAE">
        <w:rPr>
          <w:rFonts w:ascii="Times New Roman" w:hAnsi="Times New Roman" w:cs="Times New Roman"/>
          <w:spacing w:val="-6"/>
          <w:sz w:val="28"/>
          <w:szCs w:val="28"/>
        </w:rPr>
        <w:t>организациях</w:t>
      </w:r>
      <w:proofErr w:type="gramEnd"/>
      <w:r w:rsidR="003C1796" w:rsidRPr="00E77FAE">
        <w:t xml:space="preserve"> </w:t>
      </w:r>
      <w:r w:rsidR="003C1796" w:rsidRPr="00E77FAE">
        <w:rPr>
          <w:rFonts w:ascii="Times New Roman" w:hAnsi="Times New Roman" w:cs="Times New Roman"/>
          <w:spacing w:val="-6"/>
          <w:sz w:val="28"/>
          <w:szCs w:val="28"/>
        </w:rPr>
        <w:t>в порядке, установленном администрацией муниципального района.</w:t>
      </w:r>
    </w:p>
    <w:p w:rsidR="007666B4" w:rsidRPr="00E77FAE" w:rsidRDefault="006B46AD" w:rsidP="006B46A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77FAE">
        <w:rPr>
          <w:rFonts w:ascii="Times New Roman" w:hAnsi="Times New Roman" w:cs="Times New Roman"/>
          <w:sz w:val="28"/>
          <w:szCs w:val="28"/>
        </w:rPr>
        <w:t>1.</w:t>
      </w:r>
      <w:r w:rsidR="00F83589" w:rsidRPr="00E77FAE">
        <w:rPr>
          <w:rFonts w:ascii="Times New Roman" w:hAnsi="Times New Roman" w:cs="Times New Roman"/>
          <w:sz w:val="28"/>
          <w:szCs w:val="28"/>
        </w:rPr>
        <w:t>7</w:t>
      </w:r>
      <w:r w:rsidRPr="00E77FAE">
        <w:rPr>
          <w:rFonts w:ascii="Times New Roman" w:hAnsi="Times New Roman" w:cs="Times New Roman"/>
          <w:sz w:val="28"/>
          <w:szCs w:val="28"/>
        </w:rPr>
        <w:t>. М</w:t>
      </w:r>
      <w:r w:rsidR="00E95B11" w:rsidRPr="00E77FAE">
        <w:rPr>
          <w:rFonts w:ascii="Times New Roman" w:hAnsi="Times New Roman" w:cs="Times New Roman"/>
          <w:sz w:val="28"/>
          <w:szCs w:val="28"/>
        </w:rPr>
        <w:t>ежбюджетные трансферты, предоставляемые из бюджета района  б</w:t>
      </w:r>
      <w:r w:rsidR="00920B2B" w:rsidRPr="00E77FAE">
        <w:rPr>
          <w:rFonts w:ascii="Times New Roman" w:hAnsi="Times New Roman" w:cs="Times New Roman"/>
          <w:sz w:val="28"/>
          <w:szCs w:val="28"/>
        </w:rPr>
        <w:t xml:space="preserve">юджетам поселений </w:t>
      </w:r>
      <w:r w:rsidR="00E95B11" w:rsidRPr="00E77FAE">
        <w:rPr>
          <w:rFonts w:ascii="Times New Roman" w:hAnsi="Times New Roman" w:cs="Times New Roman"/>
          <w:sz w:val="28"/>
          <w:szCs w:val="28"/>
        </w:rPr>
        <w:t>на 201</w:t>
      </w:r>
      <w:r w:rsidR="00C03E48" w:rsidRPr="00E77FAE">
        <w:rPr>
          <w:rFonts w:ascii="Times New Roman" w:hAnsi="Times New Roman" w:cs="Times New Roman"/>
          <w:sz w:val="28"/>
          <w:szCs w:val="28"/>
        </w:rPr>
        <w:t>7</w:t>
      </w:r>
      <w:r w:rsidR="00E95B11" w:rsidRPr="00E77FAE">
        <w:rPr>
          <w:rFonts w:ascii="Times New Roman" w:hAnsi="Times New Roman" w:cs="Times New Roman"/>
          <w:sz w:val="28"/>
          <w:szCs w:val="28"/>
        </w:rPr>
        <w:t xml:space="preserve"> год в объеме </w:t>
      </w:r>
      <w:r w:rsidR="00C07770" w:rsidRPr="00E77FAE">
        <w:rPr>
          <w:rFonts w:ascii="Times New Roman" w:hAnsi="Times New Roman" w:cs="Times New Roman"/>
          <w:sz w:val="28"/>
          <w:szCs w:val="28"/>
        </w:rPr>
        <w:t>2</w:t>
      </w:r>
      <w:r w:rsidR="00C03E48" w:rsidRPr="00E77FAE">
        <w:rPr>
          <w:rFonts w:ascii="Times New Roman" w:hAnsi="Times New Roman" w:cs="Times New Roman"/>
          <w:sz w:val="28"/>
          <w:szCs w:val="28"/>
        </w:rPr>
        <w:t> 460,8</w:t>
      </w:r>
      <w:r w:rsidR="00E95B11" w:rsidRPr="00E77FA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666B4" w:rsidRPr="00E77FAE">
        <w:rPr>
          <w:rFonts w:ascii="Times New Roman" w:hAnsi="Times New Roman" w:cs="Times New Roman"/>
          <w:sz w:val="28"/>
          <w:szCs w:val="28"/>
        </w:rPr>
        <w:t>:</w:t>
      </w:r>
    </w:p>
    <w:p w:rsidR="004246DF" w:rsidRPr="00E77FAE" w:rsidRDefault="00C135E0" w:rsidP="00C135E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77FAE">
        <w:rPr>
          <w:rFonts w:ascii="Times New Roman" w:hAnsi="Times New Roman" w:cs="Times New Roman"/>
          <w:sz w:val="28"/>
          <w:szCs w:val="28"/>
        </w:rPr>
        <w:t xml:space="preserve">    </w:t>
      </w:r>
      <w:r w:rsidR="0018623E" w:rsidRPr="00E77FAE">
        <w:rPr>
          <w:rFonts w:ascii="Times New Roman" w:hAnsi="Times New Roman" w:cs="Times New Roman"/>
          <w:sz w:val="28"/>
          <w:szCs w:val="28"/>
        </w:rPr>
        <w:t xml:space="preserve"> </w:t>
      </w:r>
      <w:r w:rsidR="007666B4" w:rsidRPr="00E77FAE">
        <w:rPr>
          <w:rFonts w:ascii="Times New Roman" w:hAnsi="Times New Roman" w:cs="Times New Roman"/>
          <w:sz w:val="28"/>
          <w:szCs w:val="28"/>
        </w:rPr>
        <w:t xml:space="preserve">- </w:t>
      </w:r>
      <w:r w:rsidRPr="00E77FAE">
        <w:rPr>
          <w:rFonts w:ascii="Times New Roman" w:hAnsi="Times New Roman" w:cs="Times New Roman"/>
          <w:sz w:val="28"/>
          <w:szCs w:val="28"/>
        </w:rPr>
        <w:t>дотация  бюджетам поселений Дергачевского муниципального района за счет субвенции на исполнение государственных полномочий по расчету и предоставлению дотаций поселениям</w:t>
      </w:r>
      <w:r w:rsidR="00C1662F" w:rsidRPr="00E77FAE">
        <w:rPr>
          <w:rFonts w:ascii="Times New Roman" w:hAnsi="Times New Roman" w:cs="Times New Roman"/>
          <w:sz w:val="28"/>
          <w:szCs w:val="28"/>
        </w:rPr>
        <w:t xml:space="preserve"> на 201</w:t>
      </w:r>
      <w:r w:rsidR="00C03E48" w:rsidRPr="00E77FAE">
        <w:rPr>
          <w:rFonts w:ascii="Times New Roman" w:hAnsi="Times New Roman" w:cs="Times New Roman"/>
          <w:sz w:val="28"/>
          <w:szCs w:val="28"/>
        </w:rPr>
        <w:t>7</w:t>
      </w:r>
      <w:r w:rsidR="00C1662F" w:rsidRPr="00E77FAE">
        <w:rPr>
          <w:rFonts w:ascii="Times New Roman" w:hAnsi="Times New Roman" w:cs="Times New Roman"/>
          <w:sz w:val="28"/>
          <w:szCs w:val="28"/>
        </w:rPr>
        <w:t xml:space="preserve"> год </w:t>
      </w:r>
      <w:r w:rsidR="007666B4" w:rsidRPr="00E77FAE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4246DF" w:rsidRPr="00E77FAE">
        <w:rPr>
          <w:rFonts w:ascii="Times New Roman" w:hAnsi="Times New Roman" w:cs="Times New Roman"/>
          <w:sz w:val="28"/>
          <w:szCs w:val="28"/>
        </w:rPr>
        <w:t xml:space="preserve"> </w:t>
      </w:r>
      <w:r w:rsidR="00C03E48" w:rsidRPr="00E77FAE">
        <w:rPr>
          <w:rFonts w:ascii="Times New Roman" w:hAnsi="Times New Roman" w:cs="Times New Roman"/>
          <w:sz w:val="28"/>
          <w:szCs w:val="28"/>
        </w:rPr>
        <w:t>812,6</w:t>
      </w:r>
      <w:r w:rsidR="004246DF" w:rsidRPr="00E77FAE">
        <w:rPr>
          <w:rFonts w:ascii="Times New Roman" w:hAnsi="Times New Roman" w:cs="Times New Roman"/>
          <w:sz w:val="28"/>
          <w:szCs w:val="28"/>
        </w:rPr>
        <w:t xml:space="preserve"> тыс.</w:t>
      </w:r>
      <w:r w:rsidR="00E54523" w:rsidRPr="00E77FAE">
        <w:rPr>
          <w:rFonts w:ascii="Times New Roman" w:hAnsi="Times New Roman" w:cs="Times New Roman"/>
          <w:sz w:val="28"/>
          <w:szCs w:val="28"/>
        </w:rPr>
        <w:t xml:space="preserve"> </w:t>
      </w:r>
      <w:r w:rsidR="004246DF" w:rsidRPr="00E77FAE">
        <w:rPr>
          <w:rFonts w:ascii="Times New Roman" w:hAnsi="Times New Roman" w:cs="Times New Roman"/>
          <w:sz w:val="28"/>
          <w:szCs w:val="28"/>
        </w:rPr>
        <w:t xml:space="preserve">рублей с распределением </w:t>
      </w:r>
      <w:r w:rsidRPr="00E77FAE">
        <w:rPr>
          <w:rFonts w:ascii="Times New Roman" w:hAnsi="Times New Roman" w:cs="Times New Roman"/>
          <w:sz w:val="28"/>
          <w:szCs w:val="28"/>
        </w:rPr>
        <w:t xml:space="preserve">по </w:t>
      </w:r>
      <w:r w:rsidR="004246DF" w:rsidRPr="00E77FAE">
        <w:rPr>
          <w:rFonts w:ascii="Times New Roman" w:hAnsi="Times New Roman" w:cs="Times New Roman"/>
          <w:sz w:val="28"/>
          <w:szCs w:val="28"/>
        </w:rPr>
        <w:t xml:space="preserve">муниципальным образованиям </w:t>
      </w:r>
      <w:proofErr w:type="gramStart"/>
      <w:r w:rsidR="004246DF" w:rsidRPr="00E77FAE">
        <w:rPr>
          <w:rFonts w:ascii="Times New Roman" w:hAnsi="Times New Roman" w:cs="Times New Roman"/>
          <w:sz w:val="28"/>
          <w:szCs w:val="28"/>
        </w:rPr>
        <w:t>согласно прило</w:t>
      </w:r>
      <w:r w:rsidR="0018623E" w:rsidRPr="00E77FAE">
        <w:rPr>
          <w:rFonts w:ascii="Times New Roman" w:hAnsi="Times New Roman" w:cs="Times New Roman"/>
          <w:sz w:val="28"/>
          <w:szCs w:val="28"/>
        </w:rPr>
        <w:t>жения</w:t>
      </w:r>
      <w:proofErr w:type="gramEnd"/>
      <w:r w:rsidR="004246DF" w:rsidRPr="00E77FAE">
        <w:rPr>
          <w:rFonts w:ascii="Times New Roman" w:hAnsi="Times New Roman" w:cs="Times New Roman"/>
          <w:sz w:val="28"/>
          <w:szCs w:val="28"/>
        </w:rPr>
        <w:t xml:space="preserve"> </w:t>
      </w:r>
      <w:r w:rsidR="00C03E48" w:rsidRPr="00E77FAE">
        <w:rPr>
          <w:rFonts w:ascii="Times New Roman" w:hAnsi="Times New Roman" w:cs="Times New Roman"/>
          <w:sz w:val="28"/>
          <w:szCs w:val="28"/>
        </w:rPr>
        <w:t>8</w:t>
      </w:r>
      <w:r w:rsidR="004246DF" w:rsidRPr="00E77FAE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C1662F" w:rsidRPr="00E77FAE" w:rsidRDefault="007666B4" w:rsidP="006B46A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77FA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8623E" w:rsidRPr="00E77FAE">
        <w:rPr>
          <w:rFonts w:ascii="Times New Roman" w:hAnsi="Times New Roman" w:cs="Times New Roman"/>
          <w:sz w:val="28"/>
          <w:szCs w:val="28"/>
        </w:rPr>
        <w:t xml:space="preserve">   </w:t>
      </w:r>
      <w:r w:rsidRPr="00E77FAE">
        <w:rPr>
          <w:rFonts w:ascii="Times New Roman" w:hAnsi="Times New Roman" w:cs="Times New Roman"/>
          <w:sz w:val="28"/>
          <w:szCs w:val="28"/>
        </w:rPr>
        <w:t xml:space="preserve">- </w:t>
      </w:r>
      <w:r w:rsidR="00C135E0" w:rsidRPr="00E77FAE">
        <w:rPr>
          <w:rFonts w:ascii="Times New Roman" w:hAnsi="Times New Roman" w:cs="Times New Roman"/>
          <w:sz w:val="28"/>
          <w:szCs w:val="28"/>
        </w:rPr>
        <w:t>дотация бюджетам поселений Дергачевского муниципального района  на выравнивание бюджетной обеспеченности</w:t>
      </w:r>
      <w:r w:rsidR="00C1662F" w:rsidRPr="00E77FAE">
        <w:rPr>
          <w:rFonts w:ascii="Times New Roman" w:hAnsi="Times New Roman" w:cs="Times New Roman"/>
          <w:sz w:val="28"/>
          <w:szCs w:val="28"/>
        </w:rPr>
        <w:t xml:space="preserve"> на 201</w:t>
      </w:r>
      <w:r w:rsidR="00C03E48" w:rsidRPr="00E77FAE">
        <w:rPr>
          <w:rFonts w:ascii="Times New Roman" w:hAnsi="Times New Roman" w:cs="Times New Roman"/>
          <w:sz w:val="28"/>
          <w:szCs w:val="28"/>
        </w:rPr>
        <w:t>7</w:t>
      </w:r>
      <w:r w:rsidR="00C1662F" w:rsidRPr="00E77FAE">
        <w:rPr>
          <w:rFonts w:ascii="Times New Roman" w:hAnsi="Times New Roman" w:cs="Times New Roman"/>
          <w:sz w:val="28"/>
          <w:szCs w:val="28"/>
        </w:rPr>
        <w:t xml:space="preserve"> год </w:t>
      </w:r>
      <w:r w:rsidR="00C135E0" w:rsidRPr="00E77FAE">
        <w:rPr>
          <w:rFonts w:ascii="Times New Roman" w:hAnsi="Times New Roman" w:cs="Times New Roman"/>
          <w:sz w:val="28"/>
          <w:szCs w:val="28"/>
        </w:rPr>
        <w:t xml:space="preserve"> </w:t>
      </w:r>
      <w:r w:rsidRPr="00E77FA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C03E48" w:rsidRPr="00E77FAE">
        <w:rPr>
          <w:rFonts w:ascii="Times New Roman" w:hAnsi="Times New Roman" w:cs="Times New Roman"/>
          <w:sz w:val="28"/>
          <w:szCs w:val="28"/>
        </w:rPr>
        <w:t>1 648,2</w:t>
      </w:r>
      <w:r w:rsidR="00E54523" w:rsidRPr="00E77FAE">
        <w:rPr>
          <w:rFonts w:ascii="Times New Roman" w:hAnsi="Times New Roman" w:cs="Times New Roman"/>
          <w:sz w:val="28"/>
          <w:szCs w:val="28"/>
        </w:rPr>
        <w:t xml:space="preserve"> </w:t>
      </w:r>
      <w:r w:rsidRPr="00E77FAE">
        <w:rPr>
          <w:rFonts w:ascii="Times New Roman" w:hAnsi="Times New Roman" w:cs="Times New Roman"/>
          <w:sz w:val="28"/>
          <w:szCs w:val="28"/>
        </w:rPr>
        <w:t xml:space="preserve"> тыс.</w:t>
      </w:r>
      <w:r w:rsidR="00E54523" w:rsidRPr="00E77FAE">
        <w:rPr>
          <w:rFonts w:ascii="Times New Roman" w:hAnsi="Times New Roman" w:cs="Times New Roman"/>
          <w:sz w:val="28"/>
          <w:szCs w:val="28"/>
        </w:rPr>
        <w:t xml:space="preserve"> </w:t>
      </w:r>
      <w:r w:rsidRPr="00E77FAE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E95B11" w:rsidRPr="00E77FAE">
        <w:rPr>
          <w:rFonts w:ascii="Times New Roman" w:hAnsi="Times New Roman" w:cs="Times New Roman"/>
          <w:sz w:val="28"/>
          <w:szCs w:val="28"/>
        </w:rPr>
        <w:t xml:space="preserve">с распределением </w:t>
      </w:r>
      <w:r w:rsidR="00E54523" w:rsidRPr="00E77FAE">
        <w:rPr>
          <w:rFonts w:ascii="Times New Roman" w:hAnsi="Times New Roman" w:cs="Times New Roman"/>
          <w:sz w:val="28"/>
          <w:szCs w:val="28"/>
        </w:rPr>
        <w:t xml:space="preserve">по </w:t>
      </w:r>
      <w:r w:rsidR="00E95B11" w:rsidRPr="00E77FAE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920B2B" w:rsidRPr="00E77FAE">
        <w:rPr>
          <w:rFonts w:ascii="Times New Roman" w:hAnsi="Times New Roman" w:cs="Times New Roman"/>
          <w:sz w:val="28"/>
          <w:szCs w:val="28"/>
        </w:rPr>
        <w:t>о</w:t>
      </w:r>
      <w:r w:rsidRPr="00E77FAE">
        <w:rPr>
          <w:rFonts w:ascii="Times New Roman" w:hAnsi="Times New Roman" w:cs="Times New Roman"/>
          <w:sz w:val="28"/>
          <w:szCs w:val="28"/>
        </w:rPr>
        <w:t xml:space="preserve">бразованиям </w:t>
      </w:r>
      <w:proofErr w:type="gramStart"/>
      <w:r w:rsidRPr="00E77FAE">
        <w:rPr>
          <w:rFonts w:ascii="Times New Roman" w:hAnsi="Times New Roman" w:cs="Times New Roman"/>
          <w:sz w:val="28"/>
          <w:szCs w:val="28"/>
        </w:rPr>
        <w:t>согласно прило</w:t>
      </w:r>
      <w:r w:rsidR="0018623E" w:rsidRPr="00E77FAE">
        <w:rPr>
          <w:rFonts w:ascii="Times New Roman" w:hAnsi="Times New Roman" w:cs="Times New Roman"/>
          <w:sz w:val="28"/>
          <w:szCs w:val="28"/>
        </w:rPr>
        <w:t>жения</w:t>
      </w:r>
      <w:proofErr w:type="gramEnd"/>
      <w:r w:rsidR="00E95B11" w:rsidRPr="00E77FAE">
        <w:rPr>
          <w:rFonts w:ascii="Times New Roman" w:hAnsi="Times New Roman" w:cs="Times New Roman"/>
          <w:sz w:val="28"/>
          <w:szCs w:val="28"/>
        </w:rPr>
        <w:t xml:space="preserve"> </w:t>
      </w:r>
      <w:r w:rsidR="00C03E48" w:rsidRPr="00E77FAE">
        <w:rPr>
          <w:rFonts w:ascii="Times New Roman" w:hAnsi="Times New Roman" w:cs="Times New Roman"/>
          <w:sz w:val="28"/>
          <w:szCs w:val="28"/>
        </w:rPr>
        <w:t>9</w:t>
      </w:r>
      <w:r w:rsidRPr="00E77FAE">
        <w:rPr>
          <w:rFonts w:ascii="Times New Roman" w:hAnsi="Times New Roman" w:cs="Times New Roman"/>
          <w:sz w:val="28"/>
          <w:szCs w:val="28"/>
        </w:rPr>
        <w:t xml:space="preserve"> </w:t>
      </w:r>
      <w:r w:rsidR="00F40F63" w:rsidRPr="00E77FAE">
        <w:rPr>
          <w:rFonts w:ascii="Times New Roman" w:hAnsi="Times New Roman" w:cs="Times New Roman"/>
          <w:sz w:val="28"/>
          <w:szCs w:val="28"/>
        </w:rPr>
        <w:t xml:space="preserve">к настоящему решению, </w:t>
      </w:r>
    </w:p>
    <w:p w:rsidR="00E95B11" w:rsidRPr="00E77FAE" w:rsidRDefault="00C1662F" w:rsidP="006B46A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77FAE">
        <w:rPr>
          <w:rFonts w:ascii="Times New Roman" w:hAnsi="Times New Roman" w:cs="Times New Roman"/>
          <w:sz w:val="28"/>
          <w:szCs w:val="28"/>
        </w:rPr>
        <w:t xml:space="preserve">    - установить на 201</w:t>
      </w:r>
      <w:r w:rsidR="00C03E48" w:rsidRPr="00E77FAE">
        <w:rPr>
          <w:rFonts w:ascii="Times New Roman" w:hAnsi="Times New Roman" w:cs="Times New Roman"/>
          <w:sz w:val="28"/>
          <w:szCs w:val="28"/>
        </w:rPr>
        <w:t>7</w:t>
      </w:r>
      <w:r w:rsidRPr="00E77FAE">
        <w:rPr>
          <w:rFonts w:ascii="Times New Roman" w:hAnsi="Times New Roman" w:cs="Times New Roman"/>
          <w:sz w:val="28"/>
          <w:szCs w:val="28"/>
        </w:rPr>
        <w:t xml:space="preserve"> год </w:t>
      </w:r>
      <w:r w:rsidR="00F40F63" w:rsidRPr="00E77FAE">
        <w:rPr>
          <w:rFonts w:ascii="Times New Roman" w:hAnsi="Times New Roman" w:cs="Times New Roman"/>
          <w:sz w:val="28"/>
          <w:szCs w:val="28"/>
        </w:rPr>
        <w:t xml:space="preserve"> критери</w:t>
      </w:r>
      <w:r w:rsidRPr="00E77FAE">
        <w:rPr>
          <w:rFonts w:ascii="Times New Roman" w:hAnsi="Times New Roman" w:cs="Times New Roman"/>
          <w:sz w:val="28"/>
          <w:szCs w:val="28"/>
        </w:rPr>
        <w:t>й</w:t>
      </w:r>
      <w:r w:rsidR="00F40F63" w:rsidRPr="00E77FAE">
        <w:rPr>
          <w:rFonts w:ascii="Times New Roman" w:hAnsi="Times New Roman" w:cs="Times New Roman"/>
          <w:sz w:val="28"/>
          <w:szCs w:val="28"/>
        </w:rPr>
        <w:t xml:space="preserve"> выравнивания</w:t>
      </w:r>
      <w:r w:rsidRPr="00E77FAE">
        <w:rPr>
          <w:rFonts w:ascii="Times New Roman" w:hAnsi="Times New Roman" w:cs="Times New Roman"/>
          <w:sz w:val="28"/>
          <w:szCs w:val="28"/>
        </w:rPr>
        <w:t xml:space="preserve"> расчетной бюджетной обеспеченности поселений в размере</w:t>
      </w:r>
      <w:r w:rsidR="00F40F63" w:rsidRPr="00E77FAE">
        <w:rPr>
          <w:rFonts w:ascii="Times New Roman" w:hAnsi="Times New Roman" w:cs="Times New Roman"/>
          <w:sz w:val="28"/>
          <w:szCs w:val="28"/>
        </w:rPr>
        <w:t xml:space="preserve"> </w:t>
      </w:r>
      <w:r w:rsidR="000E456A" w:rsidRPr="00E77FAE">
        <w:rPr>
          <w:rFonts w:ascii="Times New Roman" w:hAnsi="Times New Roman" w:cs="Times New Roman"/>
          <w:sz w:val="28"/>
          <w:szCs w:val="28"/>
        </w:rPr>
        <w:t>1,069</w:t>
      </w:r>
      <w:r w:rsidR="00F40F63" w:rsidRPr="00E77FAE">
        <w:rPr>
          <w:rFonts w:ascii="Times New Roman" w:hAnsi="Times New Roman" w:cs="Times New Roman"/>
          <w:i/>
          <w:sz w:val="28"/>
          <w:szCs w:val="28"/>
        </w:rPr>
        <w:t>;</w:t>
      </w:r>
    </w:p>
    <w:p w:rsidR="006B691D" w:rsidRPr="00E77FAE" w:rsidRDefault="006B46AD" w:rsidP="00E54523">
      <w:pPr>
        <w:pStyle w:val="ConsPlusNormal"/>
        <w:ind w:firstLine="0"/>
        <w:jc w:val="both"/>
        <w:outlineLvl w:val="1"/>
        <w:rPr>
          <w:sz w:val="28"/>
          <w:szCs w:val="28"/>
        </w:rPr>
      </w:pPr>
      <w:r w:rsidRPr="00E77FAE">
        <w:rPr>
          <w:rFonts w:ascii="Times New Roman" w:hAnsi="Times New Roman" w:cs="Times New Roman"/>
          <w:sz w:val="28"/>
          <w:szCs w:val="28"/>
        </w:rPr>
        <w:t>1.</w:t>
      </w:r>
      <w:r w:rsidR="00F83589" w:rsidRPr="00E77FAE">
        <w:rPr>
          <w:rFonts w:ascii="Times New Roman" w:hAnsi="Times New Roman" w:cs="Times New Roman"/>
          <w:sz w:val="28"/>
          <w:szCs w:val="28"/>
        </w:rPr>
        <w:t>8</w:t>
      </w:r>
      <w:r w:rsidRPr="00E77FAE">
        <w:rPr>
          <w:rFonts w:ascii="Times New Roman" w:hAnsi="Times New Roman" w:cs="Times New Roman"/>
          <w:sz w:val="28"/>
          <w:szCs w:val="28"/>
        </w:rPr>
        <w:t xml:space="preserve">.  </w:t>
      </w:r>
      <w:r w:rsidR="00E95B11" w:rsidRPr="00E77FAE">
        <w:rPr>
          <w:rFonts w:ascii="Times New Roman" w:hAnsi="Times New Roman" w:cs="Times New Roman"/>
          <w:sz w:val="28"/>
          <w:szCs w:val="28"/>
        </w:rPr>
        <w:t>Источники финансирования дефицита бюджета муниципального рай</w:t>
      </w:r>
      <w:r w:rsidR="00E54523" w:rsidRPr="00E77FAE">
        <w:rPr>
          <w:rFonts w:ascii="Times New Roman" w:hAnsi="Times New Roman" w:cs="Times New Roman"/>
          <w:sz w:val="28"/>
          <w:szCs w:val="28"/>
        </w:rPr>
        <w:t>она и муниципальный долг района.</w:t>
      </w:r>
    </w:p>
    <w:p w:rsidR="00E95B11" w:rsidRPr="00E77FAE" w:rsidRDefault="00F83589" w:rsidP="00E6579C">
      <w:pPr>
        <w:jc w:val="both"/>
        <w:rPr>
          <w:sz w:val="28"/>
          <w:szCs w:val="28"/>
        </w:rPr>
      </w:pPr>
      <w:r w:rsidRPr="00E77FAE">
        <w:rPr>
          <w:sz w:val="28"/>
          <w:szCs w:val="28"/>
        </w:rPr>
        <w:t>1)</w:t>
      </w:r>
      <w:r w:rsidR="00E95B11" w:rsidRPr="00E77FAE">
        <w:rPr>
          <w:sz w:val="28"/>
          <w:szCs w:val="28"/>
        </w:rPr>
        <w:t xml:space="preserve"> Утвердить </w:t>
      </w:r>
      <w:r w:rsidR="00786712" w:rsidRPr="00E77FAE">
        <w:rPr>
          <w:sz w:val="28"/>
          <w:szCs w:val="28"/>
        </w:rPr>
        <w:t>источники  финансирования  дефицита бюджета Дергачевского муниципального района на  201</w:t>
      </w:r>
      <w:r w:rsidR="00C03E48" w:rsidRPr="00E77FAE">
        <w:rPr>
          <w:sz w:val="28"/>
          <w:szCs w:val="28"/>
        </w:rPr>
        <w:t>7</w:t>
      </w:r>
      <w:r w:rsidR="00786712" w:rsidRPr="00E77FAE">
        <w:rPr>
          <w:sz w:val="28"/>
          <w:szCs w:val="28"/>
        </w:rPr>
        <w:t xml:space="preserve"> год </w:t>
      </w:r>
      <w:r w:rsidR="00E95B11" w:rsidRPr="00E77FAE">
        <w:rPr>
          <w:sz w:val="28"/>
          <w:szCs w:val="28"/>
        </w:rPr>
        <w:t xml:space="preserve">согласно приложению </w:t>
      </w:r>
      <w:r w:rsidR="00945B47" w:rsidRPr="00E77FAE">
        <w:rPr>
          <w:sz w:val="28"/>
          <w:szCs w:val="28"/>
        </w:rPr>
        <w:t>1</w:t>
      </w:r>
      <w:r w:rsidR="00C03E48" w:rsidRPr="00E77FAE">
        <w:rPr>
          <w:sz w:val="28"/>
          <w:szCs w:val="28"/>
        </w:rPr>
        <w:t>0</w:t>
      </w:r>
      <w:r w:rsidRPr="00E77FAE">
        <w:rPr>
          <w:sz w:val="28"/>
          <w:szCs w:val="28"/>
        </w:rPr>
        <w:t xml:space="preserve"> к настоящему решению</w:t>
      </w:r>
      <w:r w:rsidR="00E54523" w:rsidRPr="00E77FAE">
        <w:rPr>
          <w:sz w:val="28"/>
          <w:szCs w:val="28"/>
        </w:rPr>
        <w:t>.</w:t>
      </w:r>
    </w:p>
    <w:p w:rsidR="00E6579C" w:rsidRPr="00E77FAE" w:rsidRDefault="00E6579C" w:rsidP="00E6579C">
      <w:pPr>
        <w:jc w:val="both"/>
        <w:rPr>
          <w:sz w:val="28"/>
          <w:szCs w:val="28"/>
        </w:rPr>
      </w:pPr>
      <w:r w:rsidRPr="00E77FAE">
        <w:rPr>
          <w:sz w:val="28"/>
          <w:szCs w:val="28"/>
        </w:rPr>
        <w:t>2)</w:t>
      </w:r>
      <w:r w:rsidRPr="00E77FAE">
        <w:t xml:space="preserve"> </w:t>
      </w:r>
      <w:r w:rsidRPr="00E77FAE">
        <w:rPr>
          <w:sz w:val="28"/>
          <w:szCs w:val="28"/>
        </w:rPr>
        <w:t xml:space="preserve">Утвердить программу муниципальных  заимствований </w:t>
      </w:r>
      <w:r w:rsidRPr="00E77FAE">
        <w:rPr>
          <w:sz w:val="28"/>
          <w:szCs w:val="28"/>
        </w:rPr>
        <w:tab/>
        <w:t>Дергачевского муниципального района на 201</w:t>
      </w:r>
      <w:r w:rsidR="00C03E48" w:rsidRPr="00E77FAE">
        <w:rPr>
          <w:sz w:val="28"/>
          <w:szCs w:val="28"/>
        </w:rPr>
        <w:t>7</w:t>
      </w:r>
      <w:r w:rsidRPr="00E77FAE">
        <w:rPr>
          <w:sz w:val="28"/>
          <w:szCs w:val="28"/>
        </w:rPr>
        <w:t xml:space="preserve"> год согласно приложению 1</w:t>
      </w:r>
      <w:r w:rsidR="00C03E48" w:rsidRPr="00E77FAE">
        <w:rPr>
          <w:sz w:val="28"/>
          <w:szCs w:val="28"/>
        </w:rPr>
        <w:t>1</w:t>
      </w:r>
      <w:r w:rsidRPr="00E77FAE">
        <w:rPr>
          <w:sz w:val="28"/>
          <w:szCs w:val="28"/>
        </w:rPr>
        <w:t xml:space="preserve"> к настоящему решению.</w:t>
      </w:r>
    </w:p>
    <w:p w:rsidR="00E95B11" w:rsidRPr="00D5396B" w:rsidRDefault="00E6579C" w:rsidP="00E6579C">
      <w:pPr>
        <w:jc w:val="both"/>
        <w:rPr>
          <w:sz w:val="28"/>
          <w:szCs w:val="28"/>
        </w:rPr>
      </w:pPr>
      <w:r w:rsidRPr="00E77FAE">
        <w:rPr>
          <w:sz w:val="28"/>
          <w:szCs w:val="28"/>
        </w:rPr>
        <w:t>3</w:t>
      </w:r>
      <w:r w:rsidR="00F83589" w:rsidRPr="00E77FAE">
        <w:rPr>
          <w:sz w:val="28"/>
          <w:szCs w:val="28"/>
        </w:rPr>
        <w:t>)</w:t>
      </w:r>
      <w:r w:rsidR="00E95B11" w:rsidRPr="00E77FAE">
        <w:rPr>
          <w:sz w:val="28"/>
          <w:szCs w:val="28"/>
        </w:rPr>
        <w:t> Установить предельный объем муниципального долга района на 201</w:t>
      </w:r>
      <w:r w:rsidR="00C03E48" w:rsidRPr="00E77FAE">
        <w:rPr>
          <w:sz w:val="28"/>
          <w:szCs w:val="28"/>
        </w:rPr>
        <w:t>7</w:t>
      </w:r>
      <w:r w:rsidR="00E95B11" w:rsidRPr="00E77FAE">
        <w:rPr>
          <w:sz w:val="28"/>
          <w:szCs w:val="28"/>
        </w:rPr>
        <w:t xml:space="preserve"> год в </w:t>
      </w:r>
      <w:r w:rsidR="00E95B11" w:rsidRPr="00D5396B">
        <w:rPr>
          <w:sz w:val="28"/>
          <w:szCs w:val="28"/>
        </w:rPr>
        <w:t xml:space="preserve">сумме </w:t>
      </w:r>
      <w:r w:rsidR="00735339" w:rsidRPr="00D5396B">
        <w:rPr>
          <w:sz w:val="28"/>
          <w:szCs w:val="28"/>
        </w:rPr>
        <w:t>2</w:t>
      </w:r>
      <w:r w:rsidR="0092257C" w:rsidRPr="00D5396B">
        <w:rPr>
          <w:sz w:val="28"/>
          <w:szCs w:val="28"/>
        </w:rPr>
        <w:t>6 79</w:t>
      </w:r>
      <w:r w:rsidR="00735339" w:rsidRPr="00D5396B">
        <w:rPr>
          <w:sz w:val="28"/>
          <w:szCs w:val="28"/>
        </w:rPr>
        <w:t>0</w:t>
      </w:r>
      <w:r w:rsidR="00AE1E5E" w:rsidRPr="00D5396B">
        <w:rPr>
          <w:sz w:val="28"/>
          <w:szCs w:val="28"/>
        </w:rPr>
        <w:t xml:space="preserve">,0 </w:t>
      </w:r>
      <w:r w:rsidR="00F83589" w:rsidRPr="00D5396B">
        <w:rPr>
          <w:sz w:val="28"/>
          <w:szCs w:val="28"/>
        </w:rPr>
        <w:t xml:space="preserve"> тыс. рублей</w:t>
      </w:r>
      <w:r w:rsidR="00E54523" w:rsidRPr="00D5396B">
        <w:rPr>
          <w:sz w:val="28"/>
          <w:szCs w:val="28"/>
        </w:rPr>
        <w:t>.</w:t>
      </w:r>
    </w:p>
    <w:p w:rsidR="00E95B11" w:rsidRPr="00E77FAE" w:rsidRDefault="00145918" w:rsidP="00E54523">
      <w:pPr>
        <w:jc w:val="both"/>
        <w:outlineLvl w:val="1"/>
        <w:rPr>
          <w:b/>
          <w:i/>
          <w:sz w:val="28"/>
          <w:szCs w:val="28"/>
        </w:rPr>
      </w:pPr>
      <w:r w:rsidRPr="00E77FAE">
        <w:rPr>
          <w:spacing w:val="-6"/>
          <w:sz w:val="28"/>
          <w:szCs w:val="28"/>
        </w:rPr>
        <w:t>4</w:t>
      </w:r>
      <w:r w:rsidR="00F83589" w:rsidRPr="00E77FAE">
        <w:rPr>
          <w:spacing w:val="-6"/>
          <w:sz w:val="28"/>
          <w:szCs w:val="28"/>
        </w:rPr>
        <w:t>)</w:t>
      </w:r>
      <w:r w:rsidR="00E95B11" w:rsidRPr="00E77FAE">
        <w:rPr>
          <w:spacing w:val="-6"/>
          <w:sz w:val="28"/>
          <w:szCs w:val="28"/>
        </w:rPr>
        <w:t> Установить верхний пре</w:t>
      </w:r>
      <w:r w:rsidR="00DA232E" w:rsidRPr="00E77FAE">
        <w:rPr>
          <w:spacing w:val="-6"/>
          <w:sz w:val="28"/>
          <w:szCs w:val="28"/>
        </w:rPr>
        <w:t xml:space="preserve">дел муниципального долга района </w:t>
      </w:r>
      <w:r w:rsidR="00E95B11" w:rsidRPr="00E77FAE">
        <w:rPr>
          <w:sz w:val="28"/>
          <w:szCs w:val="28"/>
        </w:rPr>
        <w:t xml:space="preserve">по состоянию на 1 </w:t>
      </w:r>
      <w:r w:rsidR="00E95B11" w:rsidRPr="00D5396B">
        <w:rPr>
          <w:sz w:val="28"/>
          <w:szCs w:val="28"/>
        </w:rPr>
        <w:t>января 201</w:t>
      </w:r>
      <w:r w:rsidR="00C03E48" w:rsidRPr="00D5396B">
        <w:rPr>
          <w:sz w:val="28"/>
          <w:szCs w:val="28"/>
        </w:rPr>
        <w:t>8</w:t>
      </w:r>
      <w:r w:rsidR="00E95B11" w:rsidRPr="00D5396B">
        <w:rPr>
          <w:sz w:val="28"/>
          <w:szCs w:val="28"/>
        </w:rPr>
        <w:t xml:space="preserve"> года в сумме </w:t>
      </w:r>
      <w:r w:rsidR="0092257C" w:rsidRPr="00D5396B">
        <w:rPr>
          <w:sz w:val="28"/>
          <w:szCs w:val="28"/>
        </w:rPr>
        <w:t>7 9</w:t>
      </w:r>
      <w:r w:rsidR="000A3C68" w:rsidRPr="00D5396B">
        <w:rPr>
          <w:sz w:val="28"/>
          <w:szCs w:val="28"/>
        </w:rPr>
        <w:t>00,0</w:t>
      </w:r>
      <w:r w:rsidR="00E54523" w:rsidRPr="00D5396B">
        <w:rPr>
          <w:sz w:val="28"/>
          <w:szCs w:val="28"/>
        </w:rPr>
        <w:t xml:space="preserve"> </w:t>
      </w:r>
      <w:r w:rsidR="00F83589" w:rsidRPr="00D5396B">
        <w:rPr>
          <w:sz w:val="28"/>
          <w:szCs w:val="28"/>
        </w:rPr>
        <w:t>тыс. рублей</w:t>
      </w:r>
      <w:r w:rsidR="00DA232E" w:rsidRPr="00D5396B">
        <w:rPr>
          <w:sz w:val="28"/>
          <w:szCs w:val="28"/>
        </w:rPr>
        <w:t>, в том числе верхний предел</w:t>
      </w:r>
      <w:r w:rsidR="00DA232E" w:rsidRPr="00E77FAE">
        <w:rPr>
          <w:sz w:val="28"/>
          <w:szCs w:val="28"/>
        </w:rPr>
        <w:t xml:space="preserve"> долга по муниципальным гарантиям 0,0 тыс. рублей.</w:t>
      </w:r>
    </w:p>
    <w:p w:rsidR="001B1725" w:rsidRPr="00E77FAE" w:rsidRDefault="00F83589" w:rsidP="001B1725">
      <w:pPr>
        <w:jc w:val="both"/>
        <w:rPr>
          <w:sz w:val="28"/>
        </w:rPr>
      </w:pPr>
      <w:r w:rsidRPr="00E77FAE">
        <w:rPr>
          <w:sz w:val="28"/>
          <w:szCs w:val="28"/>
        </w:rPr>
        <w:t>1.9</w:t>
      </w:r>
      <w:r w:rsidR="001B1725" w:rsidRPr="00E77FAE">
        <w:rPr>
          <w:sz w:val="28"/>
          <w:szCs w:val="28"/>
        </w:rPr>
        <w:t xml:space="preserve">. </w:t>
      </w:r>
      <w:r w:rsidR="001B1725" w:rsidRPr="00E77FAE">
        <w:rPr>
          <w:sz w:val="28"/>
        </w:rPr>
        <w:t>Администрация Дергачевского муниципального района на 201</w:t>
      </w:r>
      <w:r w:rsidR="00637146" w:rsidRPr="00E77FAE">
        <w:rPr>
          <w:sz w:val="28"/>
        </w:rPr>
        <w:t>7</w:t>
      </w:r>
      <w:r w:rsidR="001B1725" w:rsidRPr="00E77FAE">
        <w:rPr>
          <w:sz w:val="28"/>
        </w:rPr>
        <w:t xml:space="preserve"> год вправе принимать решения об осуществлении муниципальных внутренних заимствований.</w:t>
      </w:r>
    </w:p>
    <w:p w:rsidR="001B1725" w:rsidRPr="00E77FAE" w:rsidRDefault="001B1725" w:rsidP="001B1725">
      <w:pPr>
        <w:jc w:val="both"/>
        <w:rPr>
          <w:sz w:val="28"/>
        </w:rPr>
      </w:pPr>
      <w:r w:rsidRPr="00E77FAE">
        <w:rPr>
          <w:sz w:val="28"/>
        </w:rPr>
        <w:t xml:space="preserve">1.10. Администрация Дергачевского муниципального района обеспечивает в установленном порядке через финансовое управление учет бюджетных обязательств, вытекающих из муниципальных контрактов и иных договоров, подлежащих исполнению бюджетными учреждениями за счет средств местного бюджета, включая средства, полученные от приносящей доход деятельности. </w:t>
      </w:r>
    </w:p>
    <w:p w:rsidR="001B1725" w:rsidRPr="00E77FAE" w:rsidRDefault="001B1725" w:rsidP="001B1725">
      <w:pPr>
        <w:jc w:val="both"/>
        <w:rPr>
          <w:sz w:val="28"/>
          <w:szCs w:val="28"/>
        </w:rPr>
      </w:pPr>
      <w:r w:rsidRPr="00E77FAE">
        <w:rPr>
          <w:sz w:val="28"/>
          <w:szCs w:val="28"/>
        </w:rPr>
        <w:t>На учет принимаются бюджетные обязательства на сумму свыше установленного центральным банком РФ предельного размера расчетов наличными деньгами в РФ между юридическими лицами по одной сделке.</w:t>
      </w:r>
    </w:p>
    <w:p w:rsidR="006B691D" w:rsidRPr="00E77FAE" w:rsidRDefault="001B1725" w:rsidP="004B00EA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7FAE">
        <w:rPr>
          <w:rFonts w:ascii="Times New Roman" w:hAnsi="Times New Roman" w:cs="Times New Roman"/>
          <w:sz w:val="28"/>
          <w:szCs w:val="28"/>
        </w:rPr>
        <w:t xml:space="preserve">1.11. </w:t>
      </w:r>
      <w:r w:rsidR="00E95B11" w:rsidRPr="00E77FAE">
        <w:rPr>
          <w:rFonts w:ascii="Times New Roman" w:hAnsi="Times New Roman" w:cs="Times New Roman"/>
          <w:sz w:val="28"/>
          <w:szCs w:val="28"/>
        </w:rPr>
        <w:t>Особенности исполнения бюджета района</w:t>
      </w:r>
      <w:r w:rsidR="004B00EA" w:rsidRPr="00E77FAE">
        <w:rPr>
          <w:rFonts w:ascii="Times New Roman" w:hAnsi="Times New Roman" w:cs="Times New Roman"/>
          <w:sz w:val="28"/>
          <w:szCs w:val="28"/>
        </w:rPr>
        <w:t>.</w:t>
      </w:r>
    </w:p>
    <w:p w:rsidR="00E95B11" w:rsidRPr="00E77FAE" w:rsidRDefault="00E95B11" w:rsidP="004B00E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77FAE">
        <w:rPr>
          <w:rFonts w:ascii="Times New Roman" w:hAnsi="Times New Roman" w:cs="Times New Roman"/>
          <w:sz w:val="28"/>
          <w:szCs w:val="28"/>
        </w:rPr>
        <w:t>Администрация Дергачевского муниципального района обеспечивает направление в 201</w:t>
      </w:r>
      <w:r w:rsidR="00637146" w:rsidRPr="00E77FAE">
        <w:rPr>
          <w:rFonts w:ascii="Times New Roman" w:hAnsi="Times New Roman" w:cs="Times New Roman"/>
          <w:sz w:val="28"/>
          <w:szCs w:val="28"/>
        </w:rPr>
        <w:t>7</w:t>
      </w:r>
      <w:r w:rsidRPr="00E77FAE">
        <w:rPr>
          <w:rFonts w:ascii="Times New Roman" w:hAnsi="Times New Roman" w:cs="Times New Roman"/>
          <w:sz w:val="28"/>
          <w:szCs w:val="28"/>
        </w:rPr>
        <w:t xml:space="preserve"> году остатков средств бюджета Дергачевского муниципального района</w:t>
      </w:r>
      <w:r w:rsidR="009939EC" w:rsidRPr="00E77FAE">
        <w:rPr>
          <w:rFonts w:ascii="Times New Roman" w:hAnsi="Times New Roman" w:cs="Times New Roman"/>
          <w:sz w:val="28"/>
          <w:szCs w:val="28"/>
        </w:rPr>
        <w:t xml:space="preserve"> в объеме до 6 000,0 тыс. рублей</w:t>
      </w:r>
      <w:r w:rsidRPr="00E77FAE">
        <w:rPr>
          <w:rFonts w:ascii="Times New Roman" w:hAnsi="Times New Roman" w:cs="Times New Roman"/>
          <w:sz w:val="28"/>
          <w:szCs w:val="28"/>
        </w:rPr>
        <w:t>, находящихся по состоянию на 1 января 201</w:t>
      </w:r>
      <w:r w:rsidR="00637146" w:rsidRPr="00E77FAE">
        <w:rPr>
          <w:rFonts w:ascii="Times New Roman" w:hAnsi="Times New Roman" w:cs="Times New Roman"/>
          <w:sz w:val="28"/>
          <w:szCs w:val="28"/>
        </w:rPr>
        <w:t>7</w:t>
      </w:r>
      <w:r w:rsidRPr="00E77FAE">
        <w:rPr>
          <w:rFonts w:ascii="Times New Roman" w:hAnsi="Times New Roman" w:cs="Times New Roman"/>
          <w:sz w:val="28"/>
          <w:szCs w:val="28"/>
        </w:rPr>
        <w:t xml:space="preserve"> года на едином счете </w:t>
      </w:r>
      <w:r w:rsidR="00E6579C" w:rsidRPr="00E77FAE">
        <w:rPr>
          <w:rFonts w:ascii="Times New Roman" w:hAnsi="Times New Roman" w:cs="Times New Roman"/>
          <w:sz w:val="28"/>
          <w:szCs w:val="28"/>
        </w:rPr>
        <w:t xml:space="preserve">бюджета Дергачевского муниципального района </w:t>
      </w:r>
      <w:r w:rsidRPr="00E77FAE">
        <w:rPr>
          <w:rFonts w:ascii="Times New Roman" w:hAnsi="Times New Roman" w:cs="Times New Roman"/>
          <w:sz w:val="28"/>
          <w:szCs w:val="28"/>
        </w:rPr>
        <w:t xml:space="preserve">на покрытие временных кассовых разрывов. </w:t>
      </w:r>
    </w:p>
    <w:p w:rsidR="00E61120" w:rsidRPr="00E77FAE" w:rsidRDefault="00E61120" w:rsidP="00E6112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77FAE">
        <w:rPr>
          <w:rFonts w:ascii="Times New Roman" w:hAnsi="Times New Roman" w:cs="Times New Roman"/>
          <w:sz w:val="28"/>
          <w:szCs w:val="28"/>
        </w:rPr>
        <w:t>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</w:t>
      </w:r>
      <w:r w:rsidR="00ED4B3C" w:rsidRPr="00E77FAE">
        <w:rPr>
          <w:rFonts w:ascii="Times New Roman" w:hAnsi="Times New Roman" w:cs="Times New Roman"/>
          <w:sz w:val="28"/>
          <w:szCs w:val="28"/>
        </w:rPr>
        <w:t>едоставлены.</w:t>
      </w:r>
    </w:p>
    <w:p w:rsidR="00F83589" w:rsidRPr="00E77FAE" w:rsidRDefault="006B46AD" w:rsidP="00F83589">
      <w:pPr>
        <w:pStyle w:val="ab"/>
        <w:numPr>
          <w:ilvl w:val="0"/>
          <w:numId w:val="6"/>
        </w:numPr>
        <w:ind w:left="0" w:firstLine="0"/>
      </w:pPr>
      <w:r w:rsidRPr="00E77FAE">
        <w:rPr>
          <w:szCs w:val="28"/>
        </w:rPr>
        <w:t>Данное р</w:t>
      </w:r>
      <w:r w:rsidR="00E95B11" w:rsidRPr="00E77FAE">
        <w:rPr>
          <w:szCs w:val="28"/>
        </w:rPr>
        <w:t>ешение вступает в силу с 1 января 201</w:t>
      </w:r>
      <w:r w:rsidR="00637146" w:rsidRPr="00E77FAE">
        <w:rPr>
          <w:szCs w:val="28"/>
        </w:rPr>
        <w:t>7</w:t>
      </w:r>
      <w:r w:rsidR="00E95B11" w:rsidRPr="00E77FAE">
        <w:rPr>
          <w:szCs w:val="28"/>
        </w:rPr>
        <w:t xml:space="preserve"> года.</w:t>
      </w:r>
    </w:p>
    <w:p w:rsidR="00301077" w:rsidRPr="009B1859" w:rsidRDefault="00E95B11" w:rsidP="006B46AD">
      <w:pPr>
        <w:pStyle w:val="ab"/>
        <w:numPr>
          <w:ilvl w:val="0"/>
          <w:numId w:val="6"/>
        </w:numPr>
        <w:ind w:left="0" w:firstLine="0"/>
        <w:rPr>
          <w:b/>
        </w:rPr>
      </w:pPr>
      <w:r w:rsidRPr="00E77FAE">
        <w:t>Опубликовать настоящее решение в районной газете «Знамя труда»</w:t>
      </w:r>
      <w:r w:rsidR="006B46AD" w:rsidRPr="00E77FAE">
        <w:t xml:space="preserve"> и разместить на официальном сайте администрации Дергачевского муниципального района</w:t>
      </w:r>
      <w:r w:rsidR="004B00EA" w:rsidRPr="00E77FAE">
        <w:t>.</w:t>
      </w:r>
    </w:p>
    <w:p w:rsidR="00301077" w:rsidRPr="00E77FAE" w:rsidRDefault="00301077" w:rsidP="006B46AD">
      <w:pPr>
        <w:pStyle w:val="ab"/>
        <w:ind w:firstLine="0"/>
        <w:rPr>
          <w:b/>
        </w:rPr>
      </w:pPr>
    </w:p>
    <w:p w:rsidR="00301077" w:rsidRPr="00E77FAE" w:rsidRDefault="00301077" w:rsidP="00E95B11">
      <w:pPr>
        <w:pStyle w:val="ab"/>
        <w:rPr>
          <w:b/>
        </w:rPr>
      </w:pPr>
    </w:p>
    <w:p w:rsidR="00E95B11" w:rsidRPr="00E77FAE" w:rsidRDefault="004B00EA" w:rsidP="00E67196">
      <w:pPr>
        <w:pStyle w:val="ab"/>
        <w:ind w:firstLine="0"/>
        <w:rPr>
          <w:b/>
        </w:rPr>
      </w:pPr>
      <w:r w:rsidRPr="00E77FAE">
        <w:rPr>
          <w:b/>
        </w:rPr>
        <w:t>Глава</w:t>
      </w:r>
    </w:p>
    <w:p w:rsidR="00301077" w:rsidRPr="00301077" w:rsidRDefault="00301077" w:rsidP="00E67196">
      <w:pPr>
        <w:pStyle w:val="ab"/>
        <w:ind w:firstLine="0"/>
        <w:rPr>
          <w:b/>
        </w:rPr>
      </w:pPr>
      <w:r w:rsidRPr="00E77FAE">
        <w:rPr>
          <w:b/>
        </w:rPr>
        <w:lastRenderedPageBreak/>
        <w:t>Дергачевского муниципального района</w:t>
      </w:r>
      <w:r w:rsidRPr="00301077">
        <w:rPr>
          <w:b/>
        </w:rPr>
        <w:t xml:space="preserve">              </w:t>
      </w:r>
      <w:r w:rsidR="00E67196">
        <w:rPr>
          <w:b/>
        </w:rPr>
        <w:t xml:space="preserve">     </w:t>
      </w:r>
      <w:r w:rsidRPr="00301077">
        <w:rPr>
          <w:b/>
        </w:rPr>
        <w:t xml:space="preserve">           </w:t>
      </w:r>
    </w:p>
    <w:sectPr w:rsidR="00301077" w:rsidRPr="00301077" w:rsidSect="00C001BA">
      <w:headerReference w:type="default" r:id="rId10"/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CA1" w:rsidRDefault="00D95CA1" w:rsidP="007E3273">
      <w:r>
        <w:separator/>
      </w:r>
    </w:p>
  </w:endnote>
  <w:endnote w:type="continuationSeparator" w:id="0">
    <w:p w:rsidR="00D95CA1" w:rsidRDefault="00D95CA1" w:rsidP="007E3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CA1" w:rsidRDefault="00D95CA1" w:rsidP="007E3273">
      <w:r>
        <w:separator/>
      </w:r>
    </w:p>
  </w:footnote>
  <w:footnote w:type="continuationSeparator" w:id="0">
    <w:p w:rsidR="00D95CA1" w:rsidRDefault="00D95CA1" w:rsidP="007E32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8BD" w:rsidRDefault="009118BD" w:rsidP="00301077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13108"/>
    <w:multiLevelType w:val="hybridMultilevel"/>
    <w:tmpl w:val="EDB4C828"/>
    <w:lvl w:ilvl="0" w:tplc="B4967062">
      <w:start w:val="3"/>
      <w:numFmt w:val="bullet"/>
      <w:lvlText w:val="-"/>
      <w:lvlJc w:val="left"/>
      <w:pPr>
        <w:tabs>
          <w:tab w:val="num" w:pos="-180"/>
        </w:tabs>
        <w:ind w:left="-1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">
    <w:nsid w:val="200052A0"/>
    <w:multiLevelType w:val="hybridMultilevel"/>
    <w:tmpl w:val="5312412E"/>
    <w:lvl w:ilvl="0" w:tplc="4850B76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CA7783C"/>
    <w:multiLevelType w:val="multilevel"/>
    <w:tmpl w:val="D9FAC7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0CF561E"/>
    <w:multiLevelType w:val="hybridMultilevel"/>
    <w:tmpl w:val="C198621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B72F65"/>
    <w:multiLevelType w:val="hybridMultilevel"/>
    <w:tmpl w:val="E70E8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506FC7"/>
    <w:multiLevelType w:val="hybridMultilevel"/>
    <w:tmpl w:val="B4F83090"/>
    <w:lvl w:ilvl="0" w:tplc="2EF6E16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E03D99"/>
    <w:multiLevelType w:val="hybridMultilevel"/>
    <w:tmpl w:val="9454FFD2"/>
    <w:lvl w:ilvl="0" w:tplc="9BD26DD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7CE66078"/>
    <w:multiLevelType w:val="hybridMultilevel"/>
    <w:tmpl w:val="8A5681A0"/>
    <w:lvl w:ilvl="0" w:tplc="55E0CE14">
      <w:start w:val="1"/>
      <w:numFmt w:val="decimal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3E29"/>
    <w:rsid w:val="000016CA"/>
    <w:rsid w:val="0001455B"/>
    <w:rsid w:val="00017073"/>
    <w:rsid w:val="00025E7D"/>
    <w:rsid w:val="00033C42"/>
    <w:rsid w:val="00037895"/>
    <w:rsid w:val="00051A88"/>
    <w:rsid w:val="000525A9"/>
    <w:rsid w:val="000678D2"/>
    <w:rsid w:val="000877C1"/>
    <w:rsid w:val="000904C0"/>
    <w:rsid w:val="000A3C68"/>
    <w:rsid w:val="000A4616"/>
    <w:rsid w:val="000B04B2"/>
    <w:rsid w:val="000B13C4"/>
    <w:rsid w:val="000D159B"/>
    <w:rsid w:val="000E456A"/>
    <w:rsid w:val="000E614A"/>
    <w:rsid w:val="000F1EA2"/>
    <w:rsid w:val="000F21B7"/>
    <w:rsid w:val="00116E5D"/>
    <w:rsid w:val="00135B5A"/>
    <w:rsid w:val="001379BC"/>
    <w:rsid w:val="00137D89"/>
    <w:rsid w:val="001406E1"/>
    <w:rsid w:val="00145049"/>
    <w:rsid w:val="00145918"/>
    <w:rsid w:val="00152588"/>
    <w:rsid w:val="0016726E"/>
    <w:rsid w:val="00177D09"/>
    <w:rsid w:val="001814A2"/>
    <w:rsid w:val="0018623E"/>
    <w:rsid w:val="0018738F"/>
    <w:rsid w:val="00195C2A"/>
    <w:rsid w:val="001A25AD"/>
    <w:rsid w:val="001A6F93"/>
    <w:rsid w:val="001B0CD4"/>
    <w:rsid w:val="001B1725"/>
    <w:rsid w:val="001C0B96"/>
    <w:rsid w:val="001C12A9"/>
    <w:rsid w:val="001C46CD"/>
    <w:rsid w:val="001D3E1E"/>
    <w:rsid w:val="001E3FE7"/>
    <w:rsid w:val="001F2038"/>
    <w:rsid w:val="001F35BC"/>
    <w:rsid w:val="00216408"/>
    <w:rsid w:val="0022369E"/>
    <w:rsid w:val="00223853"/>
    <w:rsid w:val="00231692"/>
    <w:rsid w:val="00251941"/>
    <w:rsid w:val="00270E53"/>
    <w:rsid w:val="002726A1"/>
    <w:rsid w:val="00285A2B"/>
    <w:rsid w:val="00290A06"/>
    <w:rsid w:val="00292ACA"/>
    <w:rsid w:val="002A12C9"/>
    <w:rsid w:val="002A3E69"/>
    <w:rsid w:val="002D723C"/>
    <w:rsid w:val="002F339A"/>
    <w:rsid w:val="00301077"/>
    <w:rsid w:val="00304B4E"/>
    <w:rsid w:val="00332347"/>
    <w:rsid w:val="0033298C"/>
    <w:rsid w:val="00333E29"/>
    <w:rsid w:val="00336A64"/>
    <w:rsid w:val="0035673A"/>
    <w:rsid w:val="00367C09"/>
    <w:rsid w:val="00367F30"/>
    <w:rsid w:val="003936E9"/>
    <w:rsid w:val="003975B0"/>
    <w:rsid w:val="003A16A0"/>
    <w:rsid w:val="003B20C2"/>
    <w:rsid w:val="003C1796"/>
    <w:rsid w:val="003C210E"/>
    <w:rsid w:val="003D1C9A"/>
    <w:rsid w:val="003F048B"/>
    <w:rsid w:val="00405E86"/>
    <w:rsid w:val="004134E3"/>
    <w:rsid w:val="004246DF"/>
    <w:rsid w:val="00424FD1"/>
    <w:rsid w:val="0043196D"/>
    <w:rsid w:val="00432D94"/>
    <w:rsid w:val="0043310D"/>
    <w:rsid w:val="00434869"/>
    <w:rsid w:val="00445A0C"/>
    <w:rsid w:val="004461BA"/>
    <w:rsid w:val="00452D34"/>
    <w:rsid w:val="00466C9B"/>
    <w:rsid w:val="00472BEF"/>
    <w:rsid w:val="004760CC"/>
    <w:rsid w:val="004774D8"/>
    <w:rsid w:val="004932FB"/>
    <w:rsid w:val="004955C3"/>
    <w:rsid w:val="004A007F"/>
    <w:rsid w:val="004A1E6A"/>
    <w:rsid w:val="004A2A3C"/>
    <w:rsid w:val="004B00EA"/>
    <w:rsid w:val="004B3764"/>
    <w:rsid w:val="004C57C7"/>
    <w:rsid w:val="004C59ED"/>
    <w:rsid w:val="004C6AA9"/>
    <w:rsid w:val="004D1025"/>
    <w:rsid w:val="004D45AB"/>
    <w:rsid w:val="004F73A6"/>
    <w:rsid w:val="00505613"/>
    <w:rsid w:val="0051045B"/>
    <w:rsid w:val="00523297"/>
    <w:rsid w:val="00542176"/>
    <w:rsid w:val="00560EBC"/>
    <w:rsid w:val="0056573D"/>
    <w:rsid w:val="00581244"/>
    <w:rsid w:val="005902AF"/>
    <w:rsid w:val="005A667A"/>
    <w:rsid w:val="005B07C6"/>
    <w:rsid w:val="005B311B"/>
    <w:rsid w:val="005B444A"/>
    <w:rsid w:val="005B4779"/>
    <w:rsid w:val="005B6219"/>
    <w:rsid w:val="005B6926"/>
    <w:rsid w:val="005C7E7C"/>
    <w:rsid w:val="005D13B6"/>
    <w:rsid w:val="005D267F"/>
    <w:rsid w:val="005D5A9A"/>
    <w:rsid w:val="005E09CB"/>
    <w:rsid w:val="005E7D1B"/>
    <w:rsid w:val="006166FC"/>
    <w:rsid w:val="00626C3D"/>
    <w:rsid w:val="00635A5C"/>
    <w:rsid w:val="00637146"/>
    <w:rsid w:val="00653248"/>
    <w:rsid w:val="006543DF"/>
    <w:rsid w:val="00655D8B"/>
    <w:rsid w:val="00657AF9"/>
    <w:rsid w:val="00662503"/>
    <w:rsid w:val="00664625"/>
    <w:rsid w:val="0066544A"/>
    <w:rsid w:val="00682D94"/>
    <w:rsid w:val="0068398B"/>
    <w:rsid w:val="006860BD"/>
    <w:rsid w:val="00694D7A"/>
    <w:rsid w:val="006A09B8"/>
    <w:rsid w:val="006B39B2"/>
    <w:rsid w:val="006B46AD"/>
    <w:rsid w:val="006B691D"/>
    <w:rsid w:val="006C410E"/>
    <w:rsid w:val="006C7456"/>
    <w:rsid w:val="006D143F"/>
    <w:rsid w:val="006D1933"/>
    <w:rsid w:val="006D310C"/>
    <w:rsid w:val="006D4B63"/>
    <w:rsid w:val="006D6B30"/>
    <w:rsid w:val="006F0415"/>
    <w:rsid w:val="006F7743"/>
    <w:rsid w:val="007017E1"/>
    <w:rsid w:val="007054A1"/>
    <w:rsid w:val="0071009D"/>
    <w:rsid w:val="00724912"/>
    <w:rsid w:val="00727CE2"/>
    <w:rsid w:val="007302DF"/>
    <w:rsid w:val="00735339"/>
    <w:rsid w:val="0074276C"/>
    <w:rsid w:val="00750E0C"/>
    <w:rsid w:val="00752D79"/>
    <w:rsid w:val="00753D77"/>
    <w:rsid w:val="00754010"/>
    <w:rsid w:val="007666B4"/>
    <w:rsid w:val="00776683"/>
    <w:rsid w:val="00780420"/>
    <w:rsid w:val="00786712"/>
    <w:rsid w:val="007A7BAB"/>
    <w:rsid w:val="007B2B11"/>
    <w:rsid w:val="007C216D"/>
    <w:rsid w:val="007D717E"/>
    <w:rsid w:val="007E1071"/>
    <w:rsid w:val="007E1758"/>
    <w:rsid w:val="007E3273"/>
    <w:rsid w:val="007E450C"/>
    <w:rsid w:val="007E6DCB"/>
    <w:rsid w:val="007F1185"/>
    <w:rsid w:val="00800CCB"/>
    <w:rsid w:val="008027E3"/>
    <w:rsid w:val="0080409D"/>
    <w:rsid w:val="00813588"/>
    <w:rsid w:val="00814DFC"/>
    <w:rsid w:val="008154FD"/>
    <w:rsid w:val="008300EC"/>
    <w:rsid w:val="00840FE5"/>
    <w:rsid w:val="00841061"/>
    <w:rsid w:val="00855855"/>
    <w:rsid w:val="0087688C"/>
    <w:rsid w:val="00880583"/>
    <w:rsid w:val="008824CB"/>
    <w:rsid w:val="00885B32"/>
    <w:rsid w:val="00891250"/>
    <w:rsid w:val="008924BB"/>
    <w:rsid w:val="008925D6"/>
    <w:rsid w:val="008961D3"/>
    <w:rsid w:val="0089655E"/>
    <w:rsid w:val="008B5F41"/>
    <w:rsid w:val="008B66BE"/>
    <w:rsid w:val="008B71E2"/>
    <w:rsid w:val="008D3425"/>
    <w:rsid w:val="008F04BE"/>
    <w:rsid w:val="008F7642"/>
    <w:rsid w:val="008F7866"/>
    <w:rsid w:val="009118BD"/>
    <w:rsid w:val="00916A1C"/>
    <w:rsid w:val="00920B2B"/>
    <w:rsid w:val="0092257C"/>
    <w:rsid w:val="00923128"/>
    <w:rsid w:val="00935751"/>
    <w:rsid w:val="00945B47"/>
    <w:rsid w:val="0094711E"/>
    <w:rsid w:val="00950781"/>
    <w:rsid w:val="00951885"/>
    <w:rsid w:val="00952A9F"/>
    <w:rsid w:val="00964247"/>
    <w:rsid w:val="0096577F"/>
    <w:rsid w:val="00967A4F"/>
    <w:rsid w:val="00976D62"/>
    <w:rsid w:val="00993736"/>
    <w:rsid w:val="009939EC"/>
    <w:rsid w:val="00993DD7"/>
    <w:rsid w:val="009A1599"/>
    <w:rsid w:val="009A5288"/>
    <w:rsid w:val="009A5ECA"/>
    <w:rsid w:val="009B0D91"/>
    <w:rsid w:val="009B1859"/>
    <w:rsid w:val="009B24C6"/>
    <w:rsid w:val="009B57D0"/>
    <w:rsid w:val="009C74CD"/>
    <w:rsid w:val="009D0EBC"/>
    <w:rsid w:val="009D5364"/>
    <w:rsid w:val="009F39E0"/>
    <w:rsid w:val="009F3DBA"/>
    <w:rsid w:val="009F719C"/>
    <w:rsid w:val="009F7B5B"/>
    <w:rsid w:val="00A00C7D"/>
    <w:rsid w:val="00A02A32"/>
    <w:rsid w:val="00A241E6"/>
    <w:rsid w:val="00A316AC"/>
    <w:rsid w:val="00A33E11"/>
    <w:rsid w:val="00A3722A"/>
    <w:rsid w:val="00A3791F"/>
    <w:rsid w:val="00A43AAF"/>
    <w:rsid w:val="00A46650"/>
    <w:rsid w:val="00A71253"/>
    <w:rsid w:val="00A73124"/>
    <w:rsid w:val="00A80302"/>
    <w:rsid w:val="00A904B9"/>
    <w:rsid w:val="00A90ED3"/>
    <w:rsid w:val="00A94C57"/>
    <w:rsid w:val="00AA396B"/>
    <w:rsid w:val="00AA44A8"/>
    <w:rsid w:val="00AA6E0E"/>
    <w:rsid w:val="00AB2ADC"/>
    <w:rsid w:val="00AB3DBB"/>
    <w:rsid w:val="00AB5037"/>
    <w:rsid w:val="00AB5ED4"/>
    <w:rsid w:val="00AB63F3"/>
    <w:rsid w:val="00AB7FE7"/>
    <w:rsid w:val="00AC2F27"/>
    <w:rsid w:val="00AD4438"/>
    <w:rsid w:val="00AD62BB"/>
    <w:rsid w:val="00AE1E5E"/>
    <w:rsid w:val="00AE351C"/>
    <w:rsid w:val="00AF3261"/>
    <w:rsid w:val="00AF4C6B"/>
    <w:rsid w:val="00AF6010"/>
    <w:rsid w:val="00AF623A"/>
    <w:rsid w:val="00B03D49"/>
    <w:rsid w:val="00B12DBE"/>
    <w:rsid w:val="00B17119"/>
    <w:rsid w:val="00B20A6E"/>
    <w:rsid w:val="00B21644"/>
    <w:rsid w:val="00B339B6"/>
    <w:rsid w:val="00B40AB0"/>
    <w:rsid w:val="00B46E21"/>
    <w:rsid w:val="00B50DC4"/>
    <w:rsid w:val="00B61FB0"/>
    <w:rsid w:val="00B809EE"/>
    <w:rsid w:val="00B82E56"/>
    <w:rsid w:val="00B832FF"/>
    <w:rsid w:val="00B9188C"/>
    <w:rsid w:val="00B91B47"/>
    <w:rsid w:val="00B922F0"/>
    <w:rsid w:val="00B97DC4"/>
    <w:rsid w:val="00B97FCF"/>
    <w:rsid w:val="00BA726D"/>
    <w:rsid w:val="00BB2576"/>
    <w:rsid w:val="00BD61EB"/>
    <w:rsid w:val="00BE21C6"/>
    <w:rsid w:val="00BE7337"/>
    <w:rsid w:val="00BF1CCB"/>
    <w:rsid w:val="00BF5E04"/>
    <w:rsid w:val="00BF5E0C"/>
    <w:rsid w:val="00C001BA"/>
    <w:rsid w:val="00C03E48"/>
    <w:rsid w:val="00C07770"/>
    <w:rsid w:val="00C1302B"/>
    <w:rsid w:val="00C135E0"/>
    <w:rsid w:val="00C1662F"/>
    <w:rsid w:val="00C20A65"/>
    <w:rsid w:val="00C26345"/>
    <w:rsid w:val="00C32819"/>
    <w:rsid w:val="00C33459"/>
    <w:rsid w:val="00C446D4"/>
    <w:rsid w:val="00C464D4"/>
    <w:rsid w:val="00C46D92"/>
    <w:rsid w:val="00C50C9A"/>
    <w:rsid w:val="00C54636"/>
    <w:rsid w:val="00C615DE"/>
    <w:rsid w:val="00C708FD"/>
    <w:rsid w:val="00C72C50"/>
    <w:rsid w:val="00C77E94"/>
    <w:rsid w:val="00C80B12"/>
    <w:rsid w:val="00C91D88"/>
    <w:rsid w:val="00C95190"/>
    <w:rsid w:val="00C96F72"/>
    <w:rsid w:val="00CA74EA"/>
    <w:rsid w:val="00CB0485"/>
    <w:rsid w:val="00CC2F62"/>
    <w:rsid w:val="00CC41D3"/>
    <w:rsid w:val="00CC6FE4"/>
    <w:rsid w:val="00CD05C7"/>
    <w:rsid w:val="00CE4DB8"/>
    <w:rsid w:val="00CF3CC7"/>
    <w:rsid w:val="00D015B7"/>
    <w:rsid w:val="00D0192B"/>
    <w:rsid w:val="00D0693C"/>
    <w:rsid w:val="00D06941"/>
    <w:rsid w:val="00D20F26"/>
    <w:rsid w:val="00D31204"/>
    <w:rsid w:val="00D32F7F"/>
    <w:rsid w:val="00D3372D"/>
    <w:rsid w:val="00D367D0"/>
    <w:rsid w:val="00D50D59"/>
    <w:rsid w:val="00D5396B"/>
    <w:rsid w:val="00D57139"/>
    <w:rsid w:val="00D6351F"/>
    <w:rsid w:val="00D830A8"/>
    <w:rsid w:val="00D86C37"/>
    <w:rsid w:val="00D87207"/>
    <w:rsid w:val="00D9131A"/>
    <w:rsid w:val="00D92114"/>
    <w:rsid w:val="00D95CA1"/>
    <w:rsid w:val="00D96DBB"/>
    <w:rsid w:val="00DA0E52"/>
    <w:rsid w:val="00DA232E"/>
    <w:rsid w:val="00DC2583"/>
    <w:rsid w:val="00DD2D30"/>
    <w:rsid w:val="00DE21B4"/>
    <w:rsid w:val="00DF4EA0"/>
    <w:rsid w:val="00E01182"/>
    <w:rsid w:val="00E106B5"/>
    <w:rsid w:val="00E24F53"/>
    <w:rsid w:val="00E3572A"/>
    <w:rsid w:val="00E4345A"/>
    <w:rsid w:val="00E47E07"/>
    <w:rsid w:val="00E47EF2"/>
    <w:rsid w:val="00E51DB6"/>
    <w:rsid w:val="00E54523"/>
    <w:rsid w:val="00E554BB"/>
    <w:rsid w:val="00E61120"/>
    <w:rsid w:val="00E6579C"/>
    <w:rsid w:val="00E67196"/>
    <w:rsid w:val="00E67464"/>
    <w:rsid w:val="00E77D25"/>
    <w:rsid w:val="00E77FAE"/>
    <w:rsid w:val="00E86BAC"/>
    <w:rsid w:val="00E9358B"/>
    <w:rsid w:val="00E95B11"/>
    <w:rsid w:val="00EA07B7"/>
    <w:rsid w:val="00EA4674"/>
    <w:rsid w:val="00EA4979"/>
    <w:rsid w:val="00EA5014"/>
    <w:rsid w:val="00EA6B6A"/>
    <w:rsid w:val="00EB12A8"/>
    <w:rsid w:val="00EC3028"/>
    <w:rsid w:val="00ED46A1"/>
    <w:rsid w:val="00ED4B3C"/>
    <w:rsid w:val="00F04D3B"/>
    <w:rsid w:val="00F12055"/>
    <w:rsid w:val="00F140A6"/>
    <w:rsid w:val="00F17E56"/>
    <w:rsid w:val="00F23B3C"/>
    <w:rsid w:val="00F34D2D"/>
    <w:rsid w:val="00F34FC8"/>
    <w:rsid w:val="00F35C3C"/>
    <w:rsid w:val="00F40F63"/>
    <w:rsid w:val="00F416B8"/>
    <w:rsid w:val="00F4364E"/>
    <w:rsid w:val="00F4799F"/>
    <w:rsid w:val="00F52E70"/>
    <w:rsid w:val="00F75846"/>
    <w:rsid w:val="00F7737A"/>
    <w:rsid w:val="00F83589"/>
    <w:rsid w:val="00F9589A"/>
    <w:rsid w:val="00F97E95"/>
    <w:rsid w:val="00FC58F0"/>
    <w:rsid w:val="00FE497E"/>
    <w:rsid w:val="00FF055B"/>
    <w:rsid w:val="00FF2E7D"/>
    <w:rsid w:val="00FF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FE7"/>
    <w:rPr>
      <w:sz w:val="24"/>
      <w:szCs w:val="24"/>
    </w:rPr>
  </w:style>
  <w:style w:type="paragraph" w:styleId="1">
    <w:name w:val="heading 1"/>
    <w:basedOn w:val="a"/>
    <w:next w:val="a"/>
    <w:qFormat/>
    <w:rsid w:val="005E09CB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E09CB"/>
    <w:pPr>
      <w:keepNext/>
      <w:ind w:left="-540"/>
      <w:outlineLvl w:val="1"/>
    </w:pPr>
    <w:rPr>
      <w:sz w:val="28"/>
    </w:rPr>
  </w:style>
  <w:style w:type="paragraph" w:styleId="3">
    <w:name w:val="heading 3"/>
    <w:basedOn w:val="a"/>
    <w:next w:val="a"/>
    <w:qFormat/>
    <w:rsid w:val="005E09CB"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rsid w:val="005E09CB"/>
    <w:pPr>
      <w:keepNext/>
      <w:jc w:val="both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5E09CB"/>
    <w:pPr>
      <w:keepNext/>
      <w:jc w:val="center"/>
      <w:outlineLvl w:val="4"/>
    </w:pPr>
    <w:rPr>
      <w:b/>
      <w:bCs/>
      <w:sz w:val="36"/>
    </w:rPr>
  </w:style>
  <w:style w:type="paragraph" w:styleId="6">
    <w:name w:val="heading 6"/>
    <w:basedOn w:val="a"/>
    <w:next w:val="a"/>
    <w:qFormat/>
    <w:rsid w:val="005E09CB"/>
    <w:pPr>
      <w:keepNext/>
      <w:outlineLvl w:val="5"/>
    </w:pPr>
    <w:rPr>
      <w:b/>
      <w:bCs/>
      <w:sz w:val="36"/>
    </w:rPr>
  </w:style>
  <w:style w:type="paragraph" w:styleId="7">
    <w:name w:val="heading 7"/>
    <w:basedOn w:val="a"/>
    <w:next w:val="a"/>
    <w:link w:val="70"/>
    <w:qFormat/>
    <w:rsid w:val="005E09CB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5E09CB"/>
    <w:pPr>
      <w:keepNext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5E09CB"/>
    <w:pPr>
      <w:keepNext/>
      <w:tabs>
        <w:tab w:val="left" w:pos="3360"/>
      </w:tabs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rsid w:val="008925D6"/>
    <w:rPr>
      <w:b/>
      <w:bCs/>
      <w:sz w:val="24"/>
      <w:szCs w:val="24"/>
    </w:rPr>
  </w:style>
  <w:style w:type="paragraph" w:styleId="a3">
    <w:name w:val="header"/>
    <w:basedOn w:val="a"/>
    <w:semiHidden/>
    <w:rsid w:val="005E09CB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a4">
    <w:name w:val="Title"/>
    <w:basedOn w:val="a"/>
    <w:link w:val="a5"/>
    <w:qFormat/>
    <w:rsid w:val="005E09CB"/>
    <w:pPr>
      <w:jc w:val="center"/>
    </w:pPr>
    <w:rPr>
      <w:b/>
      <w:bCs/>
      <w:sz w:val="28"/>
    </w:rPr>
  </w:style>
  <w:style w:type="paragraph" w:styleId="a6">
    <w:name w:val="Body Text Indent"/>
    <w:basedOn w:val="a"/>
    <w:semiHidden/>
    <w:rsid w:val="005E09CB"/>
    <w:pPr>
      <w:ind w:left="-540"/>
    </w:pPr>
    <w:rPr>
      <w:sz w:val="28"/>
    </w:rPr>
  </w:style>
  <w:style w:type="paragraph" w:styleId="a7">
    <w:name w:val="Body Text"/>
    <w:basedOn w:val="a"/>
    <w:semiHidden/>
    <w:rsid w:val="005E09CB"/>
    <w:rPr>
      <w:sz w:val="28"/>
    </w:rPr>
  </w:style>
  <w:style w:type="paragraph" w:styleId="20">
    <w:name w:val="Body Text 2"/>
    <w:basedOn w:val="a"/>
    <w:semiHidden/>
    <w:rsid w:val="005E09CB"/>
    <w:pPr>
      <w:jc w:val="both"/>
    </w:pPr>
  </w:style>
  <w:style w:type="paragraph" w:styleId="30">
    <w:name w:val="Body Text 3"/>
    <w:basedOn w:val="a"/>
    <w:semiHidden/>
    <w:rsid w:val="005E09CB"/>
    <w:pPr>
      <w:jc w:val="center"/>
    </w:pPr>
    <w:rPr>
      <w:b/>
      <w:bCs/>
      <w:sz w:val="32"/>
    </w:rPr>
  </w:style>
  <w:style w:type="paragraph" w:styleId="21">
    <w:name w:val="Body Text Indent 2"/>
    <w:basedOn w:val="a"/>
    <w:semiHidden/>
    <w:rsid w:val="005E09CB"/>
    <w:pPr>
      <w:ind w:left="-540"/>
      <w:jc w:val="both"/>
    </w:pPr>
    <w:rPr>
      <w:sz w:val="28"/>
    </w:rPr>
  </w:style>
  <w:style w:type="paragraph" w:styleId="31">
    <w:name w:val="Body Text Indent 3"/>
    <w:basedOn w:val="a"/>
    <w:semiHidden/>
    <w:rsid w:val="005E09CB"/>
    <w:pPr>
      <w:tabs>
        <w:tab w:val="left" w:pos="3360"/>
      </w:tabs>
      <w:ind w:left="-540"/>
      <w:jc w:val="both"/>
    </w:pPr>
    <w:rPr>
      <w:b/>
      <w:bCs/>
      <w:sz w:val="28"/>
    </w:rPr>
  </w:style>
  <w:style w:type="character" w:styleId="a8">
    <w:name w:val="Hyperlink"/>
    <w:uiPriority w:val="99"/>
    <w:semiHidden/>
    <w:unhideWhenUsed/>
    <w:rsid w:val="00F4364E"/>
    <w:rPr>
      <w:color w:val="0000FF"/>
      <w:u w:val="single"/>
    </w:rPr>
  </w:style>
  <w:style w:type="character" w:styleId="a9">
    <w:name w:val="FollowedHyperlink"/>
    <w:uiPriority w:val="99"/>
    <w:semiHidden/>
    <w:unhideWhenUsed/>
    <w:rsid w:val="00F4364E"/>
    <w:rPr>
      <w:color w:val="800080"/>
      <w:u w:val="single"/>
    </w:rPr>
  </w:style>
  <w:style w:type="paragraph" w:customStyle="1" w:styleId="xl66">
    <w:name w:val="xl66"/>
    <w:basedOn w:val="a"/>
    <w:rsid w:val="00F4364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F4364E"/>
    <w:pPr>
      <w:spacing w:before="100" w:beforeAutospacing="1" w:after="100" w:afterAutospacing="1"/>
    </w:pPr>
    <w:rPr>
      <w:rFonts w:ascii="Arial Black" w:hAnsi="Arial Black"/>
      <w:sz w:val="28"/>
      <w:szCs w:val="28"/>
    </w:rPr>
  </w:style>
  <w:style w:type="paragraph" w:customStyle="1" w:styleId="xl68">
    <w:name w:val="xl68"/>
    <w:basedOn w:val="a"/>
    <w:rsid w:val="00F4364E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69">
    <w:name w:val="xl69"/>
    <w:basedOn w:val="a"/>
    <w:rsid w:val="00F4364E"/>
    <w:pPr>
      <w:spacing w:before="100" w:beforeAutospacing="1" w:after="100" w:afterAutospacing="1"/>
    </w:pPr>
    <w:rPr>
      <w:sz w:val="28"/>
      <w:szCs w:val="28"/>
    </w:rPr>
  </w:style>
  <w:style w:type="paragraph" w:customStyle="1" w:styleId="xl70">
    <w:name w:val="xl70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8"/>
      <w:szCs w:val="28"/>
    </w:rPr>
  </w:style>
  <w:style w:type="paragraph" w:customStyle="1" w:styleId="xl72">
    <w:name w:val="xl72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8"/>
      <w:szCs w:val="28"/>
    </w:rPr>
  </w:style>
  <w:style w:type="paragraph" w:customStyle="1" w:styleId="xl73">
    <w:name w:val="xl73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8"/>
      <w:szCs w:val="28"/>
    </w:rPr>
  </w:style>
  <w:style w:type="paragraph" w:customStyle="1" w:styleId="xl74">
    <w:name w:val="xl74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5">
    <w:name w:val="xl75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8"/>
      <w:szCs w:val="28"/>
    </w:rPr>
  </w:style>
  <w:style w:type="paragraph" w:customStyle="1" w:styleId="xl76">
    <w:name w:val="xl76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8"/>
      <w:szCs w:val="28"/>
    </w:rPr>
  </w:style>
  <w:style w:type="paragraph" w:customStyle="1" w:styleId="xl77">
    <w:name w:val="xl77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8"/>
      <w:szCs w:val="28"/>
    </w:rPr>
  </w:style>
  <w:style w:type="paragraph" w:customStyle="1" w:styleId="xl78">
    <w:name w:val="xl78"/>
    <w:basedOn w:val="a"/>
    <w:rsid w:val="00F4364E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79">
    <w:name w:val="xl79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80">
    <w:name w:val="xl80"/>
    <w:basedOn w:val="a"/>
    <w:rsid w:val="00F4364E"/>
    <w:pP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4">
    <w:name w:val="xl84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5">
    <w:name w:val="xl85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86">
    <w:name w:val="xl86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rFonts w:ascii="Arial" w:hAnsi="Arial" w:cs="Arial"/>
      <w:sz w:val="28"/>
      <w:szCs w:val="28"/>
    </w:rPr>
  </w:style>
  <w:style w:type="paragraph" w:customStyle="1" w:styleId="xl87">
    <w:name w:val="xl87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rFonts w:ascii="Arial" w:hAnsi="Arial" w:cs="Arial"/>
      <w:sz w:val="28"/>
      <w:szCs w:val="28"/>
    </w:rPr>
  </w:style>
  <w:style w:type="paragraph" w:customStyle="1" w:styleId="xl88">
    <w:name w:val="xl88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rFonts w:ascii="Arial" w:hAnsi="Arial" w:cs="Arial"/>
      <w:sz w:val="28"/>
      <w:szCs w:val="28"/>
    </w:rPr>
  </w:style>
  <w:style w:type="paragraph" w:customStyle="1" w:styleId="xl89">
    <w:name w:val="xl89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90">
    <w:name w:val="xl90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91">
    <w:name w:val="xl91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jc w:val="center"/>
    </w:pPr>
    <w:rPr>
      <w:rFonts w:ascii="Arial" w:hAnsi="Arial" w:cs="Arial"/>
      <w:sz w:val="28"/>
      <w:szCs w:val="28"/>
    </w:rPr>
  </w:style>
  <w:style w:type="paragraph" w:customStyle="1" w:styleId="xl92">
    <w:name w:val="xl92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93">
    <w:name w:val="xl93"/>
    <w:basedOn w:val="a"/>
    <w:rsid w:val="00F4364E"/>
    <w:pPr>
      <w:spacing w:before="100" w:beforeAutospacing="1" w:after="100" w:afterAutospacing="1"/>
    </w:pPr>
    <w:rPr>
      <w:rFonts w:ascii="Arial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F4364E"/>
    <w:pPr>
      <w:spacing w:before="100" w:beforeAutospacing="1" w:after="100" w:afterAutospacing="1"/>
      <w:jc w:val="center"/>
    </w:pPr>
    <w:rPr>
      <w:rFonts w:ascii="Arial Black" w:hAnsi="Arial Black"/>
    </w:rPr>
  </w:style>
  <w:style w:type="paragraph" w:customStyle="1" w:styleId="xl95">
    <w:name w:val="xl95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96">
    <w:name w:val="xl96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</w:pPr>
    <w:rPr>
      <w:rFonts w:ascii="Arial" w:hAnsi="Arial" w:cs="Arial"/>
      <w:b/>
      <w:bCs/>
      <w:sz w:val="28"/>
      <w:szCs w:val="28"/>
    </w:rPr>
  </w:style>
  <w:style w:type="paragraph" w:customStyle="1" w:styleId="xl97">
    <w:name w:val="xl97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98">
    <w:name w:val="xl98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99">
    <w:name w:val="xl99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100">
    <w:name w:val="xl100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01">
    <w:name w:val="xl101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02">
    <w:name w:val="xl102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28"/>
      <w:szCs w:val="28"/>
    </w:rPr>
  </w:style>
  <w:style w:type="paragraph" w:customStyle="1" w:styleId="xl103">
    <w:name w:val="xl103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28"/>
      <w:szCs w:val="28"/>
    </w:rPr>
  </w:style>
  <w:style w:type="paragraph" w:customStyle="1" w:styleId="xl104">
    <w:name w:val="xl104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28"/>
      <w:szCs w:val="28"/>
    </w:rPr>
  </w:style>
  <w:style w:type="paragraph" w:customStyle="1" w:styleId="xl105">
    <w:name w:val="xl105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06">
    <w:name w:val="xl106"/>
    <w:basedOn w:val="a"/>
    <w:rsid w:val="00F4364E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07">
    <w:name w:val="xl107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Arial" w:hAnsi="Arial" w:cs="Arial"/>
      <w:sz w:val="28"/>
      <w:szCs w:val="28"/>
    </w:rPr>
  </w:style>
  <w:style w:type="paragraph" w:customStyle="1" w:styleId="xl108">
    <w:name w:val="xl108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09">
    <w:name w:val="xl109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10">
    <w:name w:val="xl110"/>
    <w:basedOn w:val="a"/>
    <w:rsid w:val="00F4364E"/>
    <w:pPr>
      <w:spacing w:before="100" w:beforeAutospacing="1" w:after="100" w:afterAutospacing="1"/>
      <w:jc w:val="both"/>
    </w:pPr>
    <w:rPr>
      <w:rFonts w:ascii="Arial" w:hAnsi="Arial" w:cs="Arial"/>
      <w:sz w:val="28"/>
      <w:szCs w:val="28"/>
    </w:rPr>
  </w:style>
  <w:style w:type="paragraph" w:customStyle="1" w:styleId="xl111">
    <w:name w:val="xl111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a"/>
    <w:rsid w:val="00F436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a"/>
    <w:rsid w:val="00F436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a"/>
    <w:rsid w:val="00F436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a"/>
    <w:rsid w:val="00F436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a"/>
    <w:rsid w:val="00F4364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a"/>
    <w:rsid w:val="00F4364E"/>
    <w:pPr>
      <w:spacing w:before="100" w:beforeAutospacing="1" w:after="100" w:afterAutospacing="1"/>
    </w:pPr>
    <w:rPr>
      <w:rFonts w:ascii="Arial Black" w:hAnsi="Arial Black"/>
      <w:sz w:val="28"/>
      <w:szCs w:val="28"/>
    </w:rPr>
  </w:style>
  <w:style w:type="paragraph" w:customStyle="1" w:styleId="xl116">
    <w:name w:val="xl116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7">
    <w:name w:val="xl117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18">
    <w:name w:val="xl118"/>
    <w:basedOn w:val="a"/>
    <w:rsid w:val="00F4364E"/>
    <w:pPr>
      <w:spacing w:before="100" w:beforeAutospacing="1" w:after="100" w:afterAutospacing="1"/>
      <w:jc w:val="both"/>
    </w:pPr>
    <w:rPr>
      <w:rFonts w:ascii="Arial" w:hAnsi="Arial" w:cs="Arial"/>
      <w:sz w:val="28"/>
      <w:szCs w:val="28"/>
    </w:rPr>
  </w:style>
  <w:style w:type="paragraph" w:customStyle="1" w:styleId="xl119">
    <w:name w:val="xl119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Arial" w:hAnsi="Arial" w:cs="Arial"/>
      <w:sz w:val="28"/>
      <w:szCs w:val="28"/>
    </w:rPr>
  </w:style>
  <w:style w:type="paragraph" w:customStyle="1" w:styleId="xl120">
    <w:name w:val="xl120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21">
    <w:name w:val="xl121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22">
    <w:name w:val="xl122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rFonts w:ascii="Arial" w:hAnsi="Arial" w:cs="Arial"/>
      <w:sz w:val="28"/>
      <w:szCs w:val="28"/>
    </w:rPr>
  </w:style>
  <w:style w:type="paragraph" w:customStyle="1" w:styleId="xl123">
    <w:name w:val="xl123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rFonts w:ascii="Arial" w:hAnsi="Arial" w:cs="Arial"/>
      <w:sz w:val="28"/>
      <w:szCs w:val="28"/>
    </w:rPr>
  </w:style>
  <w:style w:type="paragraph" w:customStyle="1" w:styleId="xl124">
    <w:name w:val="xl124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rFonts w:ascii="Arial" w:hAnsi="Arial" w:cs="Arial"/>
      <w:sz w:val="28"/>
      <w:szCs w:val="28"/>
    </w:rPr>
  </w:style>
  <w:style w:type="paragraph" w:customStyle="1" w:styleId="xl125">
    <w:name w:val="xl125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a"/>
    <w:rsid w:val="00F43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7">
    <w:name w:val="xl127"/>
    <w:basedOn w:val="a"/>
    <w:rsid w:val="00F43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8">
    <w:name w:val="xl128"/>
    <w:basedOn w:val="a"/>
    <w:rsid w:val="00F436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a"/>
    <w:rsid w:val="00F436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0">
    <w:name w:val="xl130"/>
    <w:basedOn w:val="a"/>
    <w:rsid w:val="00F436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1">
    <w:name w:val="xl131"/>
    <w:basedOn w:val="a"/>
    <w:rsid w:val="00F436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styleId="aa">
    <w:name w:val="No Spacing"/>
    <w:uiPriority w:val="1"/>
    <w:qFormat/>
    <w:rsid w:val="00F4364E"/>
    <w:rPr>
      <w:rFonts w:ascii="Calibri" w:hAnsi="Calibri"/>
      <w:sz w:val="22"/>
      <w:szCs w:val="22"/>
    </w:rPr>
  </w:style>
  <w:style w:type="paragraph" w:customStyle="1" w:styleId="ab">
    <w:name w:val="Текст документа"/>
    <w:basedOn w:val="a"/>
    <w:rsid w:val="001406E1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c">
    <w:name w:val="Название закона"/>
    <w:basedOn w:val="a"/>
    <w:next w:val="ab"/>
    <w:uiPriority w:val="99"/>
    <w:rsid w:val="001406E1"/>
    <w:pPr>
      <w:suppressAutoHyphens/>
      <w:overflowPunct w:val="0"/>
      <w:autoSpaceDE w:val="0"/>
      <w:autoSpaceDN w:val="0"/>
      <w:adjustRightInd w:val="0"/>
      <w:spacing w:after="480"/>
      <w:jc w:val="center"/>
      <w:textAlignment w:val="baseline"/>
    </w:pPr>
    <w:rPr>
      <w:b/>
      <w:sz w:val="36"/>
      <w:szCs w:val="20"/>
    </w:rPr>
  </w:style>
  <w:style w:type="paragraph" w:customStyle="1" w:styleId="ConsPlusNormal">
    <w:name w:val="ConsPlusNormal"/>
    <w:rsid w:val="001406E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Òåêñò äîêóìåíòà"/>
    <w:basedOn w:val="a"/>
    <w:uiPriority w:val="99"/>
    <w:rsid w:val="001406E1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70">
    <w:name w:val="Заголовок 7 Знак"/>
    <w:link w:val="7"/>
    <w:rsid w:val="00E95B11"/>
    <w:rPr>
      <w:b/>
      <w:bCs/>
      <w:sz w:val="28"/>
      <w:szCs w:val="24"/>
    </w:rPr>
  </w:style>
  <w:style w:type="character" w:customStyle="1" w:styleId="80">
    <w:name w:val="Заголовок 8 Знак"/>
    <w:link w:val="8"/>
    <w:rsid w:val="00E95B11"/>
    <w:rPr>
      <w:sz w:val="28"/>
      <w:szCs w:val="24"/>
    </w:rPr>
  </w:style>
  <w:style w:type="paragraph" w:styleId="ae">
    <w:name w:val="footer"/>
    <w:basedOn w:val="a"/>
    <w:link w:val="af"/>
    <w:uiPriority w:val="99"/>
    <w:unhideWhenUsed/>
    <w:rsid w:val="007E327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7E3273"/>
    <w:rPr>
      <w:sz w:val="24"/>
      <w:szCs w:val="24"/>
    </w:rPr>
  </w:style>
  <w:style w:type="character" w:customStyle="1" w:styleId="a5">
    <w:name w:val="Название Знак"/>
    <w:link w:val="a4"/>
    <w:rsid w:val="00F4799F"/>
    <w:rPr>
      <w:b/>
      <w:bCs/>
      <w:sz w:val="28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A02A32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A02A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4547D-16C9-430B-BC43-2EEBA4311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1199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МФ</Company>
  <LinksUpToDate>false</LinksUpToDate>
  <CharactersWithSpaces>8023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subject/>
  <dc:creator>МФ</dc:creator>
  <cp:keywords/>
  <cp:lastModifiedBy>Korotenkova</cp:lastModifiedBy>
  <cp:revision>8</cp:revision>
  <cp:lastPrinted>2016-11-30T06:49:00Z</cp:lastPrinted>
  <dcterms:created xsi:type="dcterms:W3CDTF">2017-08-22T10:07:00Z</dcterms:created>
  <dcterms:modified xsi:type="dcterms:W3CDTF">2017-10-27T06:15:00Z</dcterms:modified>
</cp:coreProperties>
</file>